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564" w:tblpY="798"/>
        <w:tblOverlap w:val="never"/>
        <w:tblW w:w="25123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4"/>
        <w:gridCol w:w="2940"/>
        <w:gridCol w:w="680"/>
        <w:gridCol w:w="680"/>
        <w:gridCol w:w="631"/>
        <w:gridCol w:w="574"/>
        <w:gridCol w:w="466"/>
        <w:gridCol w:w="535"/>
        <w:gridCol w:w="480"/>
        <w:gridCol w:w="466"/>
        <w:gridCol w:w="494"/>
        <w:gridCol w:w="493"/>
        <w:gridCol w:w="493"/>
        <w:gridCol w:w="399"/>
        <w:gridCol w:w="655"/>
        <w:gridCol w:w="560"/>
        <w:gridCol w:w="533"/>
        <w:gridCol w:w="613"/>
        <w:gridCol w:w="769"/>
        <w:gridCol w:w="943"/>
        <w:gridCol w:w="577"/>
        <w:gridCol w:w="194"/>
        <w:gridCol w:w="154"/>
        <w:gridCol w:w="972"/>
        <w:gridCol w:w="334"/>
        <w:gridCol w:w="154"/>
        <w:gridCol w:w="1306"/>
        <w:gridCol w:w="154"/>
        <w:gridCol w:w="1306"/>
        <w:gridCol w:w="154"/>
        <w:gridCol w:w="86"/>
        <w:gridCol w:w="154"/>
        <w:gridCol w:w="2526"/>
        <w:gridCol w:w="154"/>
        <w:gridCol w:w="1166"/>
        <w:gridCol w:w="154"/>
      </w:tblGrid>
      <w:tr w14:paraId="3B0FBE6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4" w:type="dxa"/>
          <w:trHeight w:val="920" w:hRule="atLeast"/>
        </w:trPr>
        <w:tc>
          <w:tcPr>
            <w:tcW w:w="16349" w:type="dxa"/>
            <w:gridSpan w:val="22"/>
            <w:tcBorders>
              <w:top w:val="nil"/>
              <w:left w:val="nil"/>
              <w:bottom w:val="nil"/>
            </w:tcBorders>
            <w:shd w:val="clear" w:color="auto" w:fill="FFFF00"/>
          </w:tcPr>
          <w:p w14:paraId="288A36FF">
            <w:pPr>
              <w:pStyle w:val="6"/>
              <w:spacing w:line="255" w:lineRule="exact"/>
              <w:ind w:left="34" w:right="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ВАРИАНТ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№3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Учебный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начального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общего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</w:p>
          <w:p w14:paraId="0AECB326">
            <w:pPr>
              <w:pStyle w:val="6"/>
              <w:ind w:left="3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(5-дневная</w:t>
            </w:r>
            <w:r>
              <w:rPr>
                <w:rFonts w:hint="default"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учебная</w:t>
            </w:r>
            <w:r>
              <w:rPr>
                <w:rFonts w:hint="default"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hint="default"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изучением</w:t>
            </w:r>
            <w:r>
              <w:rPr>
                <w:rFonts w:hint="default"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родного</w:t>
            </w:r>
            <w:r>
              <w:rPr>
                <w:rFonts w:hint="default"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языка,</w:t>
            </w:r>
            <w:r>
              <w:rPr>
                <w:rFonts w:hint="default"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государственного</w:t>
            </w:r>
            <w:r>
              <w:rPr>
                <w:rFonts w:hint="default"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языка</w:t>
            </w:r>
            <w:r>
              <w:rPr>
                <w:rFonts w:hint="default"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РБ,</w:t>
            </w:r>
            <w:r>
              <w:rPr>
                <w:rFonts w:hint="default"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литературного чтения на родном языке)</w:t>
            </w:r>
          </w:p>
        </w:tc>
        <w:tc>
          <w:tcPr>
            <w:tcW w:w="1460" w:type="dxa"/>
            <w:gridSpan w:val="3"/>
            <w:tcBorders>
              <w:left w:val="nil"/>
            </w:tcBorders>
          </w:tcPr>
          <w:p w14:paraId="51007E11">
            <w:pPr>
              <w:pStyle w:val="6"/>
              <w:ind w:left="3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left w:val="nil"/>
            </w:tcBorders>
          </w:tcPr>
          <w:p w14:paraId="531BE311">
            <w:pPr>
              <w:pStyle w:val="6"/>
              <w:ind w:left="3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left w:val="nil"/>
            </w:tcBorders>
          </w:tcPr>
          <w:p w14:paraId="52A4E26A">
            <w:pPr>
              <w:pStyle w:val="6"/>
              <w:ind w:left="3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left w:val="nil"/>
            </w:tcBorders>
          </w:tcPr>
          <w:p w14:paraId="1A7F73E4">
            <w:pPr>
              <w:pStyle w:val="6"/>
              <w:ind w:left="34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left w:val="nil"/>
            </w:tcBorders>
          </w:tcPr>
          <w:p w14:paraId="594D753A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14:paraId="4407964D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EE6816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74" w:type="dxa"/>
            <w:vMerge w:val="restart"/>
            <w:tcBorders>
              <w:top w:val="nil"/>
            </w:tcBorders>
          </w:tcPr>
          <w:p w14:paraId="371EFF2D">
            <w:pPr>
              <w:pStyle w:val="6"/>
              <w:spacing w:line="237" w:lineRule="auto"/>
              <w:ind w:left="55" w:right="264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Предметные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2940" w:type="dxa"/>
            <w:vMerge w:val="restart"/>
            <w:shd w:val="clear" w:color="auto" w:fill="EFEFEF"/>
          </w:tcPr>
          <w:p w14:paraId="02FDA33B">
            <w:pPr>
              <w:pStyle w:val="6"/>
              <w:spacing w:before="10" w:line="204" w:lineRule="auto"/>
              <w:ind w:left="1050" w:hanging="78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 xml:space="preserve">Учебные предметы/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4"/>
                <w:szCs w:val="24"/>
              </w:rPr>
              <w:t>классы</w:t>
            </w:r>
          </w:p>
        </w:tc>
        <w:tc>
          <w:tcPr>
            <w:tcW w:w="8752" w:type="dxa"/>
            <w:gridSpan w:val="16"/>
            <w:shd w:val="clear" w:color="auto" w:fill="EFEFEF"/>
          </w:tcPr>
          <w:p w14:paraId="43136938">
            <w:pPr>
              <w:pStyle w:val="6"/>
              <w:spacing w:line="280" w:lineRule="exact"/>
              <w:ind w:left="1682"/>
              <w:jc w:val="left"/>
              <w:rPr>
                <w:rFonts w:hint="default"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w w:val="110"/>
                <w:sz w:val="24"/>
                <w:szCs w:val="24"/>
              </w:rPr>
              <w:t>Количество</w:t>
            </w:r>
            <w:r>
              <w:rPr>
                <w:rFonts w:hint="default" w:ascii="Times New Roman" w:hAnsi="Times New Roman" w:cs="Times New Roman"/>
                <w:spacing w:val="-14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10"/>
                <w:sz w:val="24"/>
                <w:szCs w:val="24"/>
              </w:rPr>
              <w:t>часов</w:t>
            </w:r>
            <w:r>
              <w:rPr>
                <w:rFonts w:hint="default"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10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10"/>
                <w:sz w:val="24"/>
                <w:szCs w:val="24"/>
              </w:rPr>
              <w:t>неделю</w:t>
            </w:r>
          </w:p>
        </w:tc>
        <w:tc>
          <w:tcPr>
            <w:tcW w:w="769" w:type="dxa"/>
          </w:tcPr>
          <w:p w14:paraId="586B1405">
            <w:pPr>
              <w:pStyle w:val="6"/>
              <w:spacing w:line="280" w:lineRule="exact"/>
              <w:ind w:left="1682"/>
              <w:jc w:val="left"/>
              <w:rPr>
                <w:rFonts w:hint="default"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1868" w:type="dxa"/>
            <w:gridSpan w:val="4"/>
          </w:tcPr>
          <w:p w14:paraId="5AC0E46D">
            <w:pPr>
              <w:pStyle w:val="6"/>
              <w:spacing w:line="280" w:lineRule="exact"/>
              <w:ind w:left="1682"/>
              <w:jc w:val="left"/>
              <w:rPr>
                <w:rFonts w:hint="default"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1460" w:type="dxa"/>
            <w:gridSpan w:val="3"/>
          </w:tcPr>
          <w:p w14:paraId="0B28DBD8">
            <w:pPr>
              <w:pStyle w:val="6"/>
              <w:spacing w:line="280" w:lineRule="exact"/>
              <w:ind w:left="1682"/>
              <w:jc w:val="left"/>
              <w:rPr>
                <w:rFonts w:hint="default"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1460" w:type="dxa"/>
            <w:gridSpan w:val="2"/>
          </w:tcPr>
          <w:p w14:paraId="733BF3A6">
            <w:pPr>
              <w:pStyle w:val="6"/>
              <w:spacing w:line="280" w:lineRule="exact"/>
              <w:ind w:left="1682"/>
              <w:jc w:val="left"/>
              <w:rPr>
                <w:rFonts w:hint="default"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1460" w:type="dxa"/>
            <w:gridSpan w:val="2"/>
          </w:tcPr>
          <w:p w14:paraId="1B2A9315">
            <w:pPr>
              <w:pStyle w:val="6"/>
              <w:spacing w:line="280" w:lineRule="exact"/>
              <w:ind w:left="1682"/>
              <w:jc w:val="left"/>
              <w:rPr>
                <w:rFonts w:hint="default"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240" w:type="dxa"/>
            <w:gridSpan w:val="2"/>
          </w:tcPr>
          <w:p w14:paraId="52367AFD">
            <w:pPr>
              <w:pStyle w:val="6"/>
              <w:spacing w:line="280" w:lineRule="exact"/>
              <w:ind w:left="1682"/>
              <w:jc w:val="left"/>
              <w:rPr>
                <w:rFonts w:hint="default"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2680" w:type="dxa"/>
            <w:gridSpan w:val="2"/>
          </w:tcPr>
          <w:p w14:paraId="36B9F750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14:paraId="5BCF974C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98B24D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2"/>
          <w:wAfter w:w="7648" w:type="dxa"/>
          <w:trHeight w:val="300" w:hRule="atLeast"/>
        </w:trPr>
        <w:tc>
          <w:tcPr>
            <w:tcW w:w="2174" w:type="dxa"/>
            <w:vMerge w:val="continue"/>
            <w:tcBorders>
              <w:top w:val="nil"/>
            </w:tcBorders>
          </w:tcPr>
          <w:p w14:paraId="19494C8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vMerge w:val="continue"/>
            <w:tcBorders>
              <w:top w:val="nil"/>
            </w:tcBorders>
            <w:shd w:val="clear" w:color="auto" w:fill="EFEFEF"/>
          </w:tcPr>
          <w:p w14:paraId="018BFB1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4"/>
            <w:shd w:val="clear" w:color="auto" w:fill="EFEFEF"/>
          </w:tcPr>
          <w:p w14:paraId="557AFA4F">
            <w:pPr>
              <w:pStyle w:val="6"/>
              <w:spacing w:line="280" w:lineRule="exact"/>
              <w:ind w:left="25"/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I</w:t>
            </w:r>
          </w:p>
        </w:tc>
        <w:tc>
          <w:tcPr>
            <w:tcW w:w="1481" w:type="dxa"/>
            <w:gridSpan w:val="3"/>
            <w:shd w:val="clear" w:color="auto" w:fill="EFEFEF"/>
          </w:tcPr>
          <w:p w14:paraId="57AF270F">
            <w:pPr>
              <w:pStyle w:val="6"/>
              <w:spacing w:line="280" w:lineRule="exact"/>
              <w:ind w:left="25"/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II</w:t>
            </w:r>
          </w:p>
        </w:tc>
        <w:tc>
          <w:tcPr>
            <w:tcW w:w="2345" w:type="dxa"/>
            <w:gridSpan w:val="5"/>
            <w:shd w:val="clear" w:color="auto" w:fill="EFEFEF"/>
          </w:tcPr>
          <w:p w14:paraId="0F59D142">
            <w:pPr>
              <w:pStyle w:val="6"/>
              <w:spacing w:line="280" w:lineRule="exact"/>
              <w:ind w:left="25"/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III</w:t>
            </w:r>
          </w:p>
        </w:tc>
        <w:tc>
          <w:tcPr>
            <w:tcW w:w="2361" w:type="dxa"/>
            <w:gridSpan w:val="4"/>
            <w:shd w:val="clear" w:color="auto" w:fill="EFEFEF"/>
          </w:tcPr>
          <w:p w14:paraId="63687C10">
            <w:pPr>
              <w:pStyle w:val="6"/>
              <w:spacing w:line="280" w:lineRule="exact"/>
              <w:ind w:left="25"/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IV</w:t>
            </w:r>
          </w:p>
        </w:tc>
        <w:tc>
          <w:tcPr>
            <w:tcW w:w="769" w:type="dxa"/>
          </w:tcPr>
          <w:p w14:paraId="3082CD59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520" w:type="dxa"/>
            <w:gridSpan w:val="2"/>
          </w:tcPr>
          <w:p w14:paraId="1593A3A6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3"/>
          </w:tcPr>
          <w:p w14:paraId="68CAE75A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06F452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5"/>
          <w:wAfter w:w="8968" w:type="dxa"/>
          <w:trHeight w:val="280" w:hRule="atLeast"/>
        </w:trPr>
        <w:tc>
          <w:tcPr>
            <w:tcW w:w="2174" w:type="dxa"/>
            <w:vMerge w:val="continue"/>
            <w:tcBorders>
              <w:top w:val="nil"/>
            </w:tcBorders>
          </w:tcPr>
          <w:p w14:paraId="1CD5CB3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vMerge w:val="continue"/>
            <w:tcBorders>
              <w:top w:val="nil"/>
            </w:tcBorders>
            <w:shd w:val="clear" w:color="auto" w:fill="EFEFEF"/>
          </w:tcPr>
          <w:p w14:paraId="4E5E887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EFEFEF"/>
          </w:tcPr>
          <w:p w14:paraId="66E62C24">
            <w:pPr>
              <w:pStyle w:val="6"/>
              <w:spacing w:line="260" w:lineRule="exact"/>
              <w:ind w:left="3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1а</w:t>
            </w:r>
          </w:p>
        </w:tc>
        <w:tc>
          <w:tcPr>
            <w:tcW w:w="680" w:type="dxa"/>
            <w:shd w:val="clear" w:color="auto" w:fill="EFEFEF"/>
          </w:tcPr>
          <w:p w14:paraId="21C989D1">
            <w:pPr>
              <w:pStyle w:val="6"/>
              <w:spacing w:line="260" w:lineRule="exact"/>
              <w:ind w:left="2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1б</w:t>
            </w:r>
          </w:p>
        </w:tc>
        <w:tc>
          <w:tcPr>
            <w:tcW w:w="631" w:type="dxa"/>
            <w:shd w:val="clear" w:color="auto" w:fill="EFEFEF"/>
          </w:tcPr>
          <w:p w14:paraId="76BD59DF">
            <w:pPr>
              <w:pStyle w:val="6"/>
              <w:spacing w:line="260" w:lineRule="exact"/>
              <w:ind w:left="20"/>
              <w:rPr>
                <w:rFonts w:hint="default"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1в</w:t>
            </w:r>
          </w:p>
        </w:tc>
        <w:tc>
          <w:tcPr>
            <w:tcW w:w="574" w:type="dxa"/>
            <w:shd w:val="clear" w:color="auto" w:fill="EFEFEF"/>
          </w:tcPr>
          <w:p w14:paraId="28FA1A7E">
            <w:pPr>
              <w:pStyle w:val="6"/>
              <w:spacing w:line="260" w:lineRule="exact"/>
              <w:ind w:left="20"/>
              <w:rPr>
                <w:rFonts w:hint="default"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1г</w:t>
            </w:r>
          </w:p>
        </w:tc>
        <w:tc>
          <w:tcPr>
            <w:tcW w:w="466" w:type="dxa"/>
            <w:shd w:val="clear" w:color="auto" w:fill="EFEFEF"/>
          </w:tcPr>
          <w:p w14:paraId="5A86800C">
            <w:pPr>
              <w:pStyle w:val="6"/>
              <w:spacing w:line="260" w:lineRule="exact"/>
              <w:ind w:left="1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2а</w:t>
            </w:r>
          </w:p>
        </w:tc>
        <w:tc>
          <w:tcPr>
            <w:tcW w:w="535" w:type="dxa"/>
            <w:shd w:val="clear" w:color="auto" w:fill="EFEFEF"/>
          </w:tcPr>
          <w:p w14:paraId="2D131290">
            <w:pPr>
              <w:pStyle w:val="6"/>
              <w:spacing w:line="260" w:lineRule="exact"/>
              <w:ind w:left="2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2б</w:t>
            </w:r>
          </w:p>
        </w:tc>
        <w:tc>
          <w:tcPr>
            <w:tcW w:w="480" w:type="dxa"/>
            <w:shd w:val="clear" w:color="auto" w:fill="EFEFEF"/>
          </w:tcPr>
          <w:p w14:paraId="7A2C3122">
            <w:pPr>
              <w:pStyle w:val="6"/>
              <w:spacing w:line="260" w:lineRule="exact"/>
              <w:ind w:left="20"/>
              <w:rPr>
                <w:rFonts w:hint="default"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2в</w:t>
            </w:r>
          </w:p>
        </w:tc>
        <w:tc>
          <w:tcPr>
            <w:tcW w:w="466" w:type="dxa"/>
            <w:shd w:val="clear" w:color="auto" w:fill="EFEFEF"/>
          </w:tcPr>
          <w:p w14:paraId="20CF309F">
            <w:pPr>
              <w:pStyle w:val="6"/>
              <w:spacing w:line="260" w:lineRule="exact"/>
              <w:ind w:left="3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3а</w:t>
            </w:r>
          </w:p>
        </w:tc>
        <w:tc>
          <w:tcPr>
            <w:tcW w:w="494" w:type="dxa"/>
            <w:shd w:val="clear" w:color="auto" w:fill="EFEFEF"/>
          </w:tcPr>
          <w:p w14:paraId="5D23D8E5">
            <w:pPr>
              <w:pStyle w:val="6"/>
              <w:spacing w:line="260" w:lineRule="exact"/>
              <w:ind w:left="2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3б</w:t>
            </w:r>
          </w:p>
        </w:tc>
        <w:tc>
          <w:tcPr>
            <w:tcW w:w="493" w:type="dxa"/>
            <w:shd w:val="clear" w:color="auto" w:fill="EFEFEF"/>
          </w:tcPr>
          <w:p w14:paraId="6AEE626A">
            <w:pPr>
              <w:pStyle w:val="6"/>
              <w:spacing w:line="260" w:lineRule="exact"/>
              <w:ind w:left="20"/>
              <w:rPr>
                <w:rFonts w:hint="default"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3в</w:t>
            </w:r>
          </w:p>
        </w:tc>
        <w:tc>
          <w:tcPr>
            <w:tcW w:w="493" w:type="dxa"/>
            <w:shd w:val="clear" w:color="auto" w:fill="EFEFEF"/>
          </w:tcPr>
          <w:p w14:paraId="06E3D5F4">
            <w:pPr>
              <w:pStyle w:val="6"/>
              <w:spacing w:line="260" w:lineRule="exact"/>
              <w:ind w:left="20"/>
              <w:rPr>
                <w:rFonts w:hint="default"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3г</w:t>
            </w:r>
          </w:p>
        </w:tc>
        <w:tc>
          <w:tcPr>
            <w:tcW w:w="399" w:type="dxa"/>
            <w:shd w:val="clear" w:color="auto" w:fill="EFEFEF"/>
          </w:tcPr>
          <w:p w14:paraId="51E09C56">
            <w:pPr>
              <w:pStyle w:val="6"/>
              <w:spacing w:line="260" w:lineRule="exact"/>
              <w:ind w:left="20"/>
              <w:rPr>
                <w:rFonts w:hint="default"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3д</w:t>
            </w:r>
          </w:p>
        </w:tc>
        <w:tc>
          <w:tcPr>
            <w:tcW w:w="655" w:type="dxa"/>
            <w:shd w:val="clear" w:color="auto" w:fill="EFEFEF"/>
          </w:tcPr>
          <w:p w14:paraId="3E5E1311">
            <w:pPr>
              <w:pStyle w:val="6"/>
              <w:spacing w:line="260" w:lineRule="exact"/>
              <w:ind w:left="1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4а</w:t>
            </w:r>
          </w:p>
        </w:tc>
        <w:tc>
          <w:tcPr>
            <w:tcW w:w="560" w:type="dxa"/>
            <w:shd w:val="clear" w:color="auto" w:fill="EFEFEF"/>
          </w:tcPr>
          <w:p w14:paraId="15CA7915">
            <w:pPr>
              <w:pStyle w:val="6"/>
              <w:spacing w:line="260" w:lineRule="exact"/>
              <w:ind w:left="2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4б</w:t>
            </w:r>
          </w:p>
        </w:tc>
        <w:tc>
          <w:tcPr>
            <w:tcW w:w="533" w:type="dxa"/>
            <w:shd w:val="clear" w:color="auto" w:fill="EFEFEF"/>
          </w:tcPr>
          <w:p w14:paraId="067DE01D">
            <w:pPr>
              <w:pStyle w:val="6"/>
              <w:spacing w:line="260" w:lineRule="exact"/>
              <w:ind w:left="20"/>
              <w:rPr>
                <w:rFonts w:hint="default"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4в</w:t>
            </w:r>
          </w:p>
        </w:tc>
        <w:tc>
          <w:tcPr>
            <w:tcW w:w="613" w:type="dxa"/>
            <w:shd w:val="clear" w:color="auto" w:fill="EFEFEF"/>
          </w:tcPr>
          <w:p w14:paraId="4979B0AB">
            <w:pPr>
              <w:pStyle w:val="6"/>
              <w:spacing w:line="260" w:lineRule="exact"/>
              <w:ind w:left="20"/>
              <w:rPr>
                <w:rFonts w:hint="default"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4г</w:t>
            </w:r>
          </w:p>
        </w:tc>
        <w:tc>
          <w:tcPr>
            <w:tcW w:w="769" w:type="dxa"/>
            <w:shd w:val="clear" w:color="auto" w:fill="EFEFEF"/>
          </w:tcPr>
          <w:p w14:paraId="18A4CFA1">
            <w:pPr>
              <w:pStyle w:val="6"/>
              <w:spacing w:line="260" w:lineRule="exact"/>
              <w:ind w:left="3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</w:tcPr>
          <w:p w14:paraId="02829A77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306CED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5"/>
          <w:wAfter w:w="8968" w:type="dxa"/>
          <w:trHeight w:val="300" w:hRule="atLeast"/>
        </w:trPr>
        <w:tc>
          <w:tcPr>
            <w:tcW w:w="5114" w:type="dxa"/>
            <w:gridSpan w:val="2"/>
          </w:tcPr>
          <w:p w14:paraId="63130858">
            <w:pPr>
              <w:pStyle w:val="6"/>
              <w:spacing w:line="265" w:lineRule="exact"/>
              <w:ind w:left="136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Обязательная</w:t>
            </w:r>
            <w:r>
              <w:rPr>
                <w:rFonts w:hint="default"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часть</w:t>
            </w:r>
          </w:p>
        </w:tc>
        <w:tc>
          <w:tcPr>
            <w:tcW w:w="680" w:type="dxa"/>
          </w:tcPr>
          <w:p w14:paraId="4034B97E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48FBA892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14:paraId="4397D7D4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14:paraId="33575EE9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0F887A43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14:paraId="4611422E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14:paraId="07E093E7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5906337B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14:paraId="238581E7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14:paraId="00E58095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14:paraId="539696F0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</w:tcPr>
          <w:p w14:paraId="449554DA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14:paraId="1E889780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14:paraId="7C5F0149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14:paraId="7D82CE8C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</w:tcPr>
          <w:p w14:paraId="1BAF2D5F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14:paraId="49D7EEE3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</w:tcPr>
          <w:p w14:paraId="11C05961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08F78D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5"/>
          <w:wAfter w:w="8968" w:type="dxa"/>
          <w:trHeight w:val="300" w:hRule="atLeast"/>
        </w:trPr>
        <w:tc>
          <w:tcPr>
            <w:tcW w:w="2174" w:type="dxa"/>
            <w:vMerge w:val="restart"/>
          </w:tcPr>
          <w:p w14:paraId="63C0DE58">
            <w:pPr>
              <w:pStyle w:val="6"/>
              <w:spacing w:before="18"/>
              <w:ind w:left="55" w:right="264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Русский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язык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и литературное чтение</w:t>
            </w:r>
          </w:p>
        </w:tc>
        <w:tc>
          <w:tcPr>
            <w:tcW w:w="2940" w:type="dxa"/>
            <w:shd w:val="clear" w:color="auto" w:fill="F1F1F1"/>
          </w:tcPr>
          <w:p w14:paraId="3C2EF2A6">
            <w:pPr>
              <w:pStyle w:val="6"/>
              <w:spacing w:line="280" w:lineRule="exact"/>
              <w:ind w:left="4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>Русский</w:t>
            </w:r>
            <w:r>
              <w:rPr>
                <w:rFonts w:hint="default"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w w:val="110"/>
                <w:sz w:val="24"/>
                <w:szCs w:val="24"/>
              </w:rPr>
              <w:t>язык</w:t>
            </w:r>
          </w:p>
        </w:tc>
        <w:tc>
          <w:tcPr>
            <w:tcW w:w="680" w:type="dxa"/>
            <w:shd w:val="clear" w:color="auto" w:fill="EFEFEF"/>
          </w:tcPr>
          <w:p w14:paraId="2E027C7D">
            <w:pPr>
              <w:pStyle w:val="6"/>
              <w:spacing w:before="9" w:line="270" w:lineRule="exact"/>
              <w:ind w:left="3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14:paraId="7A451DF8">
            <w:pPr>
              <w:pStyle w:val="6"/>
              <w:spacing w:before="9" w:line="270" w:lineRule="exact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631" w:type="dxa"/>
            <w:shd w:val="clear" w:color="auto" w:fill="EFEFEF"/>
          </w:tcPr>
          <w:p w14:paraId="72229AFD">
            <w:pPr>
              <w:pStyle w:val="6"/>
              <w:spacing w:before="9" w:line="270" w:lineRule="exact"/>
              <w:ind w:left="20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574" w:type="dxa"/>
            <w:shd w:val="clear" w:color="auto" w:fill="EFEFEF"/>
          </w:tcPr>
          <w:p w14:paraId="17DBCC96">
            <w:pPr>
              <w:pStyle w:val="6"/>
              <w:spacing w:before="9" w:line="270" w:lineRule="exact"/>
              <w:ind w:left="20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466" w:type="dxa"/>
            <w:shd w:val="clear" w:color="auto" w:fill="EFEFEF"/>
          </w:tcPr>
          <w:p w14:paraId="58D71E20">
            <w:pPr>
              <w:pStyle w:val="6"/>
              <w:spacing w:before="9" w:line="270" w:lineRule="exact"/>
              <w:ind w:left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535" w:type="dxa"/>
          </w:tcPr>
          <w:p w14:paraId="1D3705C4">
            <w:pPr>
              <w:pStyle w:val="6"/>
              <w:spacing w:before="9" w:line="270" w:lineRule="exact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80" w:type="dxa"/>
            <w:shd w:val="clear" w:color="auto" w:fill="EFEFEF"/>
          </w:tcPr>
          <w:p w14:paraId="154F43E6">
            <w:pPr>
              <w:pStyle w:val="6"/>
              <w:spacing w:before="9" w:line="270" w:lineRule="exact"/>
              <w:ind w:left="20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466" w:type="dxa"/>
            <w:shd w:val="clear" w:color="auto" w:fill="EFEFEF"/>
            <w:vAlign w:val="top"/>
          </w:tcPr>
          <w:p w14:paraId="4EE204BD">
            <w:pPr>
              <w:pStyle w:val="6"/>
              <w:spacing w:before="9" w:line="270" w:lineRule="exact"/>
              <w:ind w:left="1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94" w:type="dxa"/>
            <w:shd w:val="clear" w:color="auto" w:fill="EFEFEF"/>
            <w:vAlign w:val="top"/>
          </w:tcPr>
          <w:p w14:paraId="51D67BCA">
            <w:pPr>
              <w:pStyle w:val="6"/>
              <w:spacing w:before="9" w:line="270" w:lineRule="exact"/>
              <w:ind w:left="1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93" w:type="dxa"/>
            <w:shd w:val="clear" w:color="auto" w:fill="EFEFEF"/>
            <w:vAlign w:val="top"/>
          </w:tcPr>
          <w:p w14:paraId="1EEBAA6A">
            <w:pPr>
              <w:pStyle w:val="6"/>
              <w:spacing w:before="9" w:line="270" w:lineRule="exact"/>
              <w:ind w:left="1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93" w:type="dxa"/>
            <w:shd w:val="clear" w:color="auto" w:fill="EFEFEF"/>
            <w:vAlign w:val="top"/>
          </w:tcPr>
          <w:p w14:paraId="4EE4DF1F">
            <w:pPr>
              <w:pStyle w:val="6"/>
              <w:spacing w:before="9" w:line="270" w:lineRule="exact"/>
              <w:ind w:left="1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399" w:type="dxa"/>
            <w:shd w:val="clear" w:color="auto" w:fill="EFEFEF"/>
            <w:vAlign w:val="top"/>
          </w:tcPr>
          <w:p w14:paraId="7882C3E4">
            <w:pPr>
              <w:pStyle w:val="6"/>
              <w:spacing w:before="9" w:line="270" w:lineRule="exact"/>
              <w:ind w:left="1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655" w:type="dxa"/>
            <w:shd w:val="clear" w:color="auto" w:fill="auto"/>
            <w:vAlign w:val="top"/>
          </w:tcPr>
          <w:p w14:paraId="2895009E">
            <w:pPr>
              <w:pStyle w:val="6"/>
              <w:spacing w:before="9" w:line="270" w:lineRule="exact"/>
              <w:ind w:left="2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560" w:type="dxa"/>
          </w:tcPr>
          <w:p w14:paraId="2F96C3E5">
            <w:pPr>
              <w:pStyle w:val="6"/>
              <w:spacing w:before="9" w:line="270" w:lineRule="exact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533" w:type="dxa"/>
            <w:shd w:val="clear" w:color="auto" w:fill="auto"/>
            <w:vAlign w:val="top"/>
          </w:tcPr>
          <w:p w14:paraId="00AA61E0">
            <w:pPr>
              <w:pStyle w:val="6"/>
              <w:spacing w:before="9" w:line="270" w:lineRule="exact"/>
              <w:ind w:left="2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613" w:type="dxa"/>
            <w:shd w:val="clear" w:color="auto" w:fill="auto"/>
            <w:vAlign w:val="top"/>
          </w:tcPr>
          <w:p w14:paraId="3F49FAB7">
            <w:pPr>
              <w:pStyle w:val="6"/>
              <w:spacing w:before="9" w:line="270" w:lineRule="exact"/>
              <w:ind w:left="2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769" w:type="dxa"/>
            <w:shd w:val="clear" w:color="auto" w:fill="EFEFEF"/>
          </w:tcPr>
          <w:p w14:paraId="63F17782">
            <w:pPr>
              <w:pStyle w:val="6"/>
              <w:spacing w:before="9" w:line="270" w:lineRule="exact"/>
              <w:ind w:left="3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520" w:type="dxa"/>
            <w:gridSpan w:val="2"/>
            <w:vMerge w:val="restart"/>
            <w:tcBorders/>
          </w:tcPr>
          <w:p w14:paraId="7317EB69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A4EA6D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5"/>
          <w:wAfter w:w="8968" w:type="dxa"/>
          <w:trHeight w:val="420" w:hRule="atLeast"/>
        </w:trPr>
        <w:tc>
          <w:tcPr>
            <w:tcW w:w="2174" w:type="dxa"/>
            <w:vMerge w:val="continue"/>
            <w:tcBorders>
              <w:top w:val="nil"/>
            </w:tcBorders>
          </w:tcPr>
          <w:p w14:paraId="751B96F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shd w:val="clear" w:color="auto" w:fill="F1F1F1"/>
          </w:tcPr>
          <w:p w14:paraId="5E0942A6">
            <w:pPr>
              <w:pStyle w:val="6"/>
              <w:spacing w:before="239" w:line="280" w:lineRule="exact"/>
              <w:ind w:left="4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24"/>
                <w:szCs w:val="24"/>
              </w:rPr>
              <w:t>Лит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е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4"/>
                <w:szCs w:val="24"/>
              </w:rPr>
              <w:t>ратурное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4"/>
                <w:szCs w:val="24"/>
              </w:rPr>
              <w:t>чтение</w:t>
            </w:r>
          </w:p>
        </w:tc>
        <w:tc>
          <w:tcPr>
            <w:tcW w:w="680" w:type="dxa"/>
            <w:shd w:val="clear" w:color="auto" w:fill="EFEFEF"/>
          </w:tcPr>
          <w:p w14:paraId="4FF81484">
            <w:pPr>
              <w:pStyle w:val="6"/>
              <w:spacing w:before="257" w:line="263" w:lineRule="exact"/>
              <w:ind w:left="3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80" w:type="dxa"/>
          </w:tcPr>
          <w:p w14:paraId="360E4BED">
            <w:pPr>
              <w:pStyle w:val="6"/>
              <w:spacing w:before="257" w:line="263" w:lineRule="exact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31" w:type="dxa"/>
            <w:shd w:val="clear" w:color="auto" w:fill="EFEFEF"/>
          </w:tcPr>
          <w:p w14:paraId="60AB5B95">
            <w:pPr>
              <w:pStyle w:val="6"/>
              <w:spacing w:before="257" w:line="263" w:lineRule="exact"/>
              <w:ind w:left="20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574" w:type="dxa"/>
            <w:shd w:val="clear" w:color="auto" w:fill="EFEFEF"/>
          </w:tcPr>
          <w:p w14:paraId="137D047F">
            <w:pPr>
              <w:pStyle w:val="6"/>
              <w:spacing w:before="257" w:line="263" w:lineRule="exact"/>
              <w:ind w:left="20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466" w:type="dxa"/>
            <w:shd w:val="clear" w:color="auto" w:fill="EFEFEF"/>
          </w:tcPr>
          <w:p w14:paraId="3F70F4D7">
            <w:pPr>
              <w:pStyle w:val="6"/>
              <w:spacing w:before="257" w:line="263" w:lineRule="exact"/>
              <w:ind w:left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535" w:type="dxa"/>
          </w:tcPr>
          <w:p w14:paraId="04767F7F">
            <w:pPr>
              <w:pStyle w:val="6"/>
              <w:spacing w:before="257" w:line="263" w:lineRule="exact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80" w:type="dxa"/>
            <w:shd w:val="clear" w:color="auto" w:fill="EFEFEF"/>
          </w:tcPr>
          <w:p w14:paraId="6EE8FAEF">
            <w:pPr>
              <w:pStyle w:val="6"/>
              <w:spacing w:before="257" w:line="263" w:lineRule="exact"/>
              <w:ind w:left="20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466" w:type="dxa"/>
            <w:shd w:val="clear" w:color="auto" w:fill="EFEFEF"/>
            <w:vAlign w:val="top"/>
          </w:tcPr>
          <w:p w14:paraId="14FDF1C2">
            <w:pPr>
              <w:pStyle w:val="6"/>
              <w:spacing w:before="257" w:line="263" w:lineRule="exact"/>
              <w:ind w:left="1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94" w:type="dxa"/>
            <w:shd w:val="clear" w:color="auto" w:fill="EFEFEF"/>
            <w:vAlign w:val="top"/>
          </w:tcPr>
          <w:p w14:paraId="50E96EC9">
            <w:pPr>
              <w:pStyle w:val="6"/>
              <w:spacing w:before="257" w:line="263" w:lineRule="exact"/>
              <w:ind w:left="1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EFEFEF"/>
            <w:vAlign w:val="top"/>
          </w:tcPr>
          <w:p w14:paraId="7A1B0306">
            <w:pPr>
              <w:pStyle w:val="6"/>
              <w:spacing w:before="257" w:line="263" w:lineRule="exact"/>
              <w:ind w:left="1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EFEFEF"/>
            <w:vAlign w:val="top"/>
          </w:tcPr>
          <w:p w14:paraId="7EBC858B">
            <w:pPr>
              <w:pStyle w:val="6"/>
              <w:spacing w:before="257" w:line="263" w:lineRule="exact"/>
              <w:ind w:left="1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399" w:type="dxa"/>
            <w:shd w:val="clear" w:color="auto" w:fill="EFEFEF"/>
            <w:vAlign w:val="top"/>
          </w:tcPr>
          <w:p w14:paraId="30199045">
            <w:pPr>
              <w:pStyle w:val="6"/>
              <w:spacing w:before="257" w:line="263" w:lineRule="exact"/>
              <w:ind w:left="1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55" w:type="dxa"/>
            <w:shd w:val="clear" w:color="auto" w:fill="auto"/>
            <w:vAlign w:val="top"/>
          </w:tcPr>
          <w:p w14:paraId="5A062A12">
            <w:pPr>
              <w:pStyle w:val="6"/>
              <w:spacing w:before="257" w:line="263" w:lineRule="exact"/>
              <w:ind w:left="2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560" w:type="dxa"/>
          </w:tcPr>
          <w:p w14:paraId="547D1109">
            <w:pPr>
              <w:pStyle w:val="6"/>
              <w:spacing w:before="257" w:line="263" w:lineRule="exact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533" w:type="dxa"/>
            <w:shd w:val="clear" w:color="auto" w:fill="auto"/>
            <w:vAlign w:val="top"/>
          </w:tcPr>
          <w:p w14:paraId="36BE39B2">
            <w:pPr>
              <w:pStyle w:val="6"/>
              <w:spacing w:before="257" w:line="263" w:lineRule="exact"/>
              <w:ind w:left="2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13" w:type="dxa"/>
            <w:shd w:val="clear" w:color="auto" w:fill="auto"/>
            <w:vAlign w:val="top"/>
          </w:tcPr>
          <w:p w14:paraId="44733838">
            <w:pPr>
              <w:pStyle w:val="6"/>
              <w:spacing w:before="257" w:line="263" w:lineRule="exact"/>
              <w:ind w:left="2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769" w:type="dxa"/>
            <w:shd w:val="clear" w:color="auto" w:fill="EFEFEF"/>
          </w:tcPr>
          <w:p w14:paraId="7FBA02F5">
            <w:pPr>
              <w:pStyle w:val="6"/>
              <w:spacing w:before="257" w:line="263" w:lineRule="exact"/>
              <w:ind w:left="3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1520" w:type="dxa"/>
            <w:gridSpan w:val="2"/>
            <w:vMerge w:val="continue"/>
            <w:tcBorders/>
          </w:tcPr>
          <w:p w14:paraId="7D8E50D5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0CFC4D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5"/>
          <w:wAfter w:w="8968" w:type="dxa"/>
          <w:trHeight w:val="404" w:hRule="atLeast"/>
        </w:trPr>
        <w:tc>
          <w:tcPr>
            <w:tcW w:w="2174" w:type="dxa"/>
            <w:vMerge w:val="restart"/>
          </w:tcPr>
          <w:p w14:paraId="69115898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F0F5A8E">
            <w:pPr>
              <w:pStyle w:val="6"/>
              <w:ind w:left="55" w:right="33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Родной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язык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и литературное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чтение на родном</w:t>
            </w:r>
            <w:r>
              <w:rPr>
                <w:rFonts w:hint="default"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2940" w:type="dxa"/>
            <w:shd w:val="clear" w:color="auto" w:fill="F1F1F1"/>
          </w:tcPr>
          <w:p w14:paraId="136EE8EC">
            <w:pPr>
              <w:pStyle w:val="6"/>
              <w:spacing w:line="331" w:lineRule="exact"/>
              <w:ind w:left="4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>Родной</w:t>
            </w:r>
            <w:r>
              <w:rPr>
                <w:rFonts w:hint="default"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w w:val="105"/>
                <w:sz w:val="24"/>
                <w:szCs w:val="24"/>
              </w:rPr>
              <w:t>язык</w:t>
            </w:r>
          </w:p>
        </w:tc>
        <w:tc>
          <w:tcPr>
            <w:tcW w:w="680" w:type="dxa"/>
            <w:shd w:val="clear" w:color="auto" w:fill="EFEFEF"/>
          </w:tcPr>
          <w:p w14:paraId="3DBC9BD4">
            <w:pPr>
              <w:pStyle w:val="6"/>
              <w:ind w:left="3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680" w:type="dxa"/>
          </w:tcPr>
          <w:p w14:paraId="55710951">
            <w:pPr>
              <w:pStyle w:val="6"/>
              <w:spacing w:before="14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631" w:type="dxa"/>
            <w:shd w:val="clear" w:color="auto" w:fill="EFEFEF"/>
          </w:tcPr>
          <w:p w14:paraId="0BFE4BE3">
            <w:pPr>
              <w:pStyle w:val="6"/>
              <w:spacing w:before="14"/>
              <w:ind w:left="20"/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  <w:lang w:val="ru-RU"/>
              </w:rPr>
              <w:t>1</w:t>
            </w:r>
          </w:p>
        </w:tc>
        <w:tc>
          <w:tcPr>
            <w:tcW w:w="574" w:type="dxa"/>
            <w:shd w:val="clear" w:color="auto" w:fill="EFEFEF"/>
          </w:tcPr>
          <w:p w14:paraId="12846973">
            <w:pPr>
              <w:pStyle w:val="6"/>
              <w:spacing w:before="14"/>
              <w:ind w:left="20"/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  <w:lang w:val="ru-RU"/>
              </w:rPr>
              <w:t>1</w:t>
            </w:r>
          </w:p>
        </w:tc>
        <w:tc>
          <w:tcPr>
            <w:tcW w:w="466" w:type="dxa"/>
            <w:shd w:val="clear" w:color="auto" w:fill="EFEFEF"/>
          </w:tcPr>
          <w:p w14:paraId="60DAD5FA">
            <w:pPr>
              <w:pStyle w:val="6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35" w:type="dxa"/>
          </w:tcPr>
          <w:p w14:paraId="06F975C7">
            <w:pPr>
              <w:pStyle w:val="6"/>
              <w:spacing w:before="14"/>
              <w:ind w:left="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480" w:type="dxa"/>
            <w:shd w:val="clear" w:color="auto" w:fill="EFEFEF"/>
          </w:tcPr>
          <w:p w14:paraId="35E9F9DA">
            <w:pPr>
              <w:pStyle w:val="6"/>
              <w:spacing w:before="14"/>
              <w:ind w:left="20"/>
              <w:jc w:val="center"/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  <w:lang w:val="ru-RU"/>
              </w:rPr>
              <w:t>1</w:t>
            </w:r>
          </w:p>
        </w:tc>
        <w:tc>
          <w:tcPr>
            <w:tcW w:w="466" w:type="dxa"/>
            <w:shd w:val="clear" w:color="auto" w:fill="EFEFEF"/>
            <w:vAlign w:val="top"/>
          </w:tcPr>
          <w:p w14:paraId="3F5BA0B0">
            <w:pPr>
              <w:pStyle w:val="6"/>
              <w:ind w:left="0" w:leftChars="0" w:right="0" w:rightChars="0"/>
              <w:jc w:val="center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4" w:type="dxa"/>
            <w:shd w:val="clear" w:color="auto" w:fill="EFEFEF"/>
            <w:vAlign w:val="top"/>
          </w:tcPr>
          <w:p w14:paraId="1D8C3AC6">
            <w:pPr>
              <w:pStyle w:val="6"/>
              <w:ind w:left="0" w:leftChars="0" w:right="0" w:rightChars="0"/>
              <w:jc w:val="center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3" w:type="dxa"/>
            <w:shd w:val="clear" w:color="auto" w:fill="EFEFEF"/>
            <w:vAlign w:val="top"/>
          </w:tcPr>
          <w:p w14:paraId="22000E3C">
            <w:pPr>
              <w:pStyle w:val="6"/>
              <w:ind w:left="0" w:leftChars="0" w:right="0" w:rightChars="0"/>
              <w:jc w:val="center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3" w:type="dxa"/>
            <w:shd w:val="clear" w:color="auto" w:fill="EFEFEF"/>
            <w:vAlign w:val="top"/>
          </w:tcPr>
          <w:p w14:paraId="764019E1">
            <w:pPr>
              <w:pStyle w:val="6"/>
              <w:ind w:left="0" w:leftChars="0" w:right="0" w:rightChars="0"/>
              <w:jc w:val="center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9" w:type="dxa"/>
            <w:shd w:val="clear" w:color="auto" w:fill="EFEFEF"/>
            <w:vAlign w:val="top"/>
          </w:tcPr>
          <w:p w14:paraId="45D53D87">
            <w:pPr>
              <w:pStyle w:val="6"/>
              <w:ind w:left="0" w:leftChars="0" w:right="0" w:rightChars="0"/>
              <w:jc w:val="center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5" w:type="dxa"/>
            <w:shd w:val="clear" w:color="auto" w:fill="auto"/>
            <w:vAlign w:val="top"/>
          </w:tcPr>
          <w:p w14:paraId="132CFAB9">
            <w:pPr>
              <w:pStyle w:val="6"/>
              <w:spacing w:before="14"/>
              <w:ind w:left="2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560" w:type="dxa"/>
          </w:tcPr>
          <w:p w14:paraId="2C8D82DD">
            <w:pPr>
              <w:pStyle w:val="6"/>
              <w:spacing w:before="14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533" w:type="dxa"/>
            <w:shd w:val="clear" w:color="auto" w:fill="auto"/>
            <w:vAlign w:val="top"/>
          </w:tcPr>
          <w:p w14:paraId="60417045">
            <w:pPr>
              <w:pStyle w:val="6"/>
              <w:spacing w:before="14"/>
              <w:ind w:left="2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613" w:type="dxa"/>
            <w:shd w:val="clear" w:color="auto" w:fill="auto"/>
            <w:vAlign w:val="top"/>
          </w:tcPr>
          <w:p w14:paraId="096EEA97">
            <w:pPr>
              <w:pStyle w:val="6"/>
              <w:spacing w:before="14"/>
              <w:ind w:left="2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769" w:type="dxa"/>
            <w:shd w:val="clear" w:color="auto" w:fill="EFEFEF"/>
          </w:tcPr>
          <w:p w14:paraId="61DCDEF1">
            <w:pPr>
              <w:pStyle w:val="6"/>
              <w:ind w:left="3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520" w:type="dxa"/>
            <w:gridSpan w:val="2"/>
            <w:vMerge w:val="continue"/>
            <w:tcBorders/>
          </w:tcPr>
          <w:p w14:paraId="4238ED4B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6CC163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5"/>
          <w:wAfter w:w="8968" w:type="dxa"/>
          <w:trHeight w:val="833" w:hRule="atLeast"/>
        </w:trPr>
        <w:tc>
          <w:tcPr>
            <w:tcW w:w="2174" w:type="dxa"/>
            <w:vMerge w:val="continue"/>
            <w:tcBorders>
              <w:top w:val="nil"/>
            </w:tcBorders>
          </w:tcPr>
          <w:p w14:paraId="0D4CA27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shd w:val="clear" w:color="auto" w:fill="F1F1F1"/>
          </w:tcPr>
          <w:p w14:paraId="5A3E4256">
            <w:pPr>
              <w:pStyle w:val="6"/>
              <w:spacing w:line="299" w:lineRule="exact"/>
              <w:ind w:left="4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24"/>
                <w:szCs w:val="24"/>
              </w:rPr>
              <w:t>Государственный</w:t>
            </w:r>
          </w:p>
          <w:p w14:paraId="4A34BD13">
            <w:pPr>
              <w:pStyle w:val="6"/>
              <w:spacing w:before="11" w:line="204" w:lineRule="auto"/>
              <w:ind w:left="45" w:right="43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w w:val="95"/>
                <w:sz w:val="24"/>
                <w:szCs w:val="24"/>
              </w:rPr>
              <w:t>(</w:t>
            </w:r>
            <w:r>
              <w:rPr>
                <w:rFonts w:hint="default"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башкирский)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язык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Республики Башкортостан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EFEFEF"/>
          </w:tcPr>
          <w:p w14:paraId="368A6FE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80" w:type="dxa"/>
          </w:tcPr>
          <w:p w14:paraId="3523633F">
            <w:pPr>
              <w:pStyle w:val="6"/>
              <w:spacing w:before="9"/>
              <w:ind w:left="20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10"/>
                <w:w w:val="85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nil"/>
            </w:tcBorders>
            <w:shd w:val="clear" w:color="auto" w:fill="EFEFEF"/>
          </w:tcPr>
          <w:p w14:paraId="52D2B914">
            <w:pPr>
              <w:pStyle w:val="6"/>
              <w:spacing w:before="9"/>
              <w:ind w:left="20"/>
              <w:rPr>
                <w:rFonts w:hint="default" w:ascii="Times New Roman" w:hAnsi="Times New Roman" w:cs="Times New Roman"/>
                <w:b w:val="0"/>
                <w:bCs/>
                <w:color w:val="auto"/>
                <w:spacing w:val="-10"/>
                <w:w w:val="8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10"/>
                <w:w w:val="85"/>
                <w:sz w:val="24"/>
                <w:szCs w:val="24"/>
                <w:lang w:val="ru-RU"/>
              </w:rPr>
              <w:t>1</w:t>
            </w:r>
          </w:p>
        </w:tc>
        <w:tc>
          <w:tcPr>
            <w:tcW w:w="574" w:type="dxa"/>
            <w:tcBorders>
              <w:top w:val="nil"/>
            </w:tcBorders>
            <w:shd w:val="clear" w:color="auto" w:fill="EFEFEF"/>
          </w:tcPr>
          <w:p w14:paraId="7135EA6A">
            <w:pPr>
              <w:pStyle w:val="6"/>
              <w:spacing w:before="9"/>
              <w:ind w:left="20"/>
              <w:rPr>
                <w:rFonts w:hint="default" w:ascii="Times New Roman" w:hAnsi="Times New Roman" w:cs="Times New Roman"/>
                <w:b w:val="0"/>
                <w:bCs/>
                <w:color w:val="auto"/>
                <w:spacing w:val="-10"/>
                <w:w w:val="8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10"/>
                <w:w w:val="85"/>
                <w:sz w:val="24"/>
                <w:szCs w:val="24"/>
                <w:lang w:val="ru-RU"/>
              </w:rPr>
              <w:t>1</w:t>
            </w:r>
          </w:p>
        </w:tc>
        <w:tc>
          <w:tcPr>
            <w:tcW w:w="466" w:type="dxa"/>
            <w:tcBorders>
              <w:top w:val="nil"/>
            </w:tcBorders>
            <w:shd w:val="clear" w:color="auto" w:fill="EFEFEF"/>
            <w:vAlign w:val="top"/>
          </w:tcPr>
          <w:p w14:paraId="0CA640DF">
            <w:pPr>
              <w:pStyle w:val="6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35" w:type="dxa"/>
            <w:vAlign w:val="top"/>
          </w:tcPr>
          <w:p w14:paraId="3E05124E">
            <w:pPr>
              <w:pStyle w:val="6"/>
              <w:spacing w:before="14"/>
              <w:ind w:left="20" w:leftChars="0" w:right="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nil"/>
            </w:tcBorders>
            <w:shd w:val="clear" w:color="auto" w:fill="EFEFEF"/>
            <w:vAlign w:val="top"/>
          </w:tcPr>
          <w:p w14:paraId="25CB508A">
            <w:pPr>
              <w:pStyle w:val="6"/>
              <w:spacing w:before="14"/>
              <w:ind w:left="20" w:leftChars="0" w:right="0" w:rightChars="0"/>
              <w:jc w:val="center"/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  <w:lang w:val="ru-RU"/>
              </w:rPr>
              <w:t>1</w:t>
            </w:r>
          </w:p>
        </w:tc>
        <w:tc>
          <w:tcPr>
            <w:tcW w:w="466" w:type="dxa"/>
            <w:tcBorders>
              <w:top w:val="nil"/>
            </w:tcBorders>
            <w:shd w:val="clear" w:color="auto" w:fill="EFEFEF"/>
            <w:vAlign w:val="top"/>
          </w:tcPr>
          <w:p w14:paraId="4A0A9AC9">
            <w:pPr>
              <w:pStyle w:val="6"/>
              <w:ind w:left="0" w:leftChars="0" w:right="0" w:rightChars="0"/>
              <w:jc w:val="center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4" w:type="dxa"/>
            <w:shd w:val="clear" w:color="auto" w:fill="EFEFEF"/>
            <w:vAlign w:val="top"/>
          </w:tcPr>
          <w:p w14:paraId="448E283B">
            <w:pPr>
              <w:pStyle w:val="6"/>
              <w:ind w:left="0" w:leftChars="0" w:right="0" w:rightChars="0"/>
              <w:jc w:val="center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3" w:type="dxa"/>
            <w:tcBorders>
              <w:top w:val="nil"/>
            </w:tcBorders>
            <w:shd w:val="clear" w:color="auto" w:fill="EFEFEF"/>
            <w:vAlign w:val="top"/>
          </w:tcPr>
          <w:p w14:paraId="111E4ED8">
            <w:pPr>
              <w:pStyle w:val="6"/>
              <w:ind w:left="0" w:leftChars="0" w:right="0" w:rightChars="0"/>
              <w:jc w:val="center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3" w:type="dxa"/>
            <w:tcBorders>
              <w:top w:val="nil"/>
            </w:tcBorders>
            <w:shd w:val="clear" w:color="auto" w:fill="EFEFEF"/>
            <w:vAlign w:val="top"/>
          </w:tcPr>
          <w:p w14:paraId="21AFB37D">
            <w:pPr>
              <w:pStyle w:val="6"/>
              <w:ind w:left="0" w:leftChars="0" w:right="0" w:rightChars="0"/>
              <w:jc w:val="center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9" w:type="dxa"/>
            <w:tcBorders>
              <w:top w:val="nil"/>
            </w:tcBorders>
            <w:shd w:val="clear" w:color="auto" w:fill="EFEFEF"/>
            <w:vAlign w:val="top"/>
          </w:tcPr>
          <w:p w14:paraId="01DC1F1E">
            <w:pPr>
              <w:pStyle w:val="6"/>
              <w:ind w:left="0" w:leftChars="0" w:right="0" w:rightChars="0"/>
              <w:jc w:val="center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vAlign w:val="top"/>
          </w:tcPr>
          <w:p w14:paraId="4D9A036B">
            <w:pPr>
              <w:pStyle w:val="6"/>
              <w:spacing w:before="9"/>
              <w:ind w:left="20" w:leftChars="0" w:right="0" w:rightChars="0"/>
              <w:rPr>
                <w:rFonts w:hint="default" w:ascii="Times New Roman" w:hAnsi="Times New Roman" w:eastAsia="Lucida Sans Unicode" w:cs="Times New Roman"/>
                <w:b w:val="0"/>
                <w:bCs/>
                <w:color w:val="auto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10"/>
                <w:w w:val="85"/>
                <w:sz w:val="24"/>
                <w:szCs w:val="24"/>
              </w:rPr>
              <w:t>1</w:t>
            </w:r>
          </w:p>
        </w:tc>
        <w:tc>
          <w:tcPr>
            <w:tcW w:w="560" w:type="dxa"/>
          </w:tcPr>
          <w:p w14:paraId="5C5D2250">
            <w:pPr>
              <w:pStyle w:val="6"/>
              <w:spacing w:before="9"/>
              <w:ind w:left="20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10"/>
                <w:w w:val="85"/>
                <w:sz w:val="24"/>
                <w:szCs w:val="24"/>
              </w:rPr>
              <w:t>1</w:t>
            </w:r>
          </w:p>
        </w:tc>
        <w:tc>
          <w:tcPr>
            <w:tcW w:w="533" w:type="dxa"/>
            <w:tcBorders>
              <w:top w:val="nil"/>
            </w:tcBorders>
            <w:shd w:val="clear" w:color="auto" w:fill="auto"/>
            <w:vAlign w:val="top"/>
          </w:tcPr>
          <w:p w14:paraId="19CFFB06">
            <w:pPr>
              <w:pStyle w:val="6"/>
              <w:spacing w:before="9"/>
              <w:ind w:left="20" w:leftChars="0" w:right="0" w:rightChars="0"/>
              <w:rPr>
                <w:rFonts w:hint="default" w:ascii="Times New Roman" w:hAnsi="Times New Roman" w:eastAsia="Lucida Sans Unicode" w:cs="Times New Roman"/>
                <w:b w:val="0"/>
                <w:bCs/>
                <w:color w:val="auto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10"/>
                <w:w w:val="85"/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nil"/>
            </w:tcBorders>
            <w:shd w:val="clear" w:color="auto" w:fill="auto"/>
            <w:vAlign w:val="top"/>
          </w:tcPr>
          <w:p w14:paraId="5A80D517">
            <w:pPr>
              <w:pStyle w:val="6"/>
              <w:spacing w:before="9"/>
              <w:ind w:left="20" w:leftChars="0" w:right="0" w:rightChars="0"/>
              <w:rPr>
                <w:rFonts w:hint="default" w:ascii="Times New Roman" w:hAnsi="Times New Roman" w:eastAsia="Lucida Sans Unicode" w:cs="Times New Roman"/>
                <w:b w:val="0"/>
                <w:bCs/>
                <w:color w:val="auto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10"/>
                <w:w w:val="85"/>
                <w:sz w:val="24"/>
                <w:szCs w:val="24"/>
              </w:rPr>
              <w:t>1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EFEFEF"/>
          </w:tcPr>
          <w:p w14:paraId="3C4E866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520" w:type="dxa"/>
            <w:gridSpan w:val="2"/>
            <w:vMerge w:val="continue"/>
            <w:tcBorders/>
          </w:tcPr>
          <w:p w14:paraId="71097509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A1C187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5"/>
          <w:wAfter w:w="8968" w:type="dxa"/>
          <w:trHeight w:val="527" w:hRule="atLeast"/>
        </w:trPr>
        <w:tc>
          <w:tcPr>
            <w:tcW w:w="2174" w:type="dxa"/>
            <w:vMerge w:val="continue"/>
            <w:tcBorders>
              <w:top w:val="nil"/>
            </w:tcBorders>
          </w:tcPr>
          <w:p w14:paraId="06FEF8F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shd w:val="clear" w:color="auto" w:fill="F1F1F1"/>
          </w:tcPr>
          <w:p w14:paraId="1AA23E95">
            <w:pPr>
              <w:pStyle w:val="6"/>
              <w:spacing w:before="5" w:line="204" w:lineRule="auto"/>
              <w:ind w:left="45" w:right="43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>Литературное</w:t>
            </w:r>
            <w:r>
              <w:rPr>
                <w:rFonts w:hint="default" w:ascii="Times New Roman" w:hAnsi="Times New Roman" w:cs="Times New Roman"/>
                <w:spacing w:val="-20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>чтение на родном языке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EFEFEF"/>
          </w:tcPr>
          <w:p w14:paraId="75757C27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680" w:type="dxa"/>
          </w:tcPr>
          <w:p w14:paraId="679BA13B">
            <w:pPr>
              <w:spacing w:before="4"/>
              <w:ind w:left="0" w:leftChars="0" w:right="0" w:rightChars="0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631" w:type="dxa"/>
            <w:tcBorders>
              <w:top w:val="nil"/>
            </w:tcBorders>
            <w:shd w:val="clear" w:color="auto" w:fill="EFEFEF"/>
          </w:tcPr>
          <w:p w14:paraId="5733E39F">
            <w:pPr>
              <w:spacing w:before="4"/>
              <w:ind w:left="0" w:leftChars="0" w:right="0" w:rightChars="0"/>
              <w:rPr>
                <w:rFonts w:hint="default" w:ascii="Times New Roman" w:hAnsi="Times New Roman" w:cs="Times New Roman"/>
                <w:b/>
                <w:color w:val="FF0000"/>
                <w:spacing w:val="-4"/>
                <w:w w:val="13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574" w:type="dxa"/>
            <w:tcBorders>
              <w:top w:val="nil"/>
            </w:tcBorders>
            <w:shd w:val="clear" w:color="auto" w:fill="EFEFEF"/>
          </w:tcPr>
          <w:p w14:paraId="5CE1F256">
            <w:pPr>
              <w:spacing w:before="4"/>
              <w:ind w:left="0" w:leftChars="0" w:right="0" w:rightChars="0"/>
              <w:rPr>
                <w:rFonts w:hint="default" w:ascii="Times New Roman" w:hAnsi="Times New Roman" w:cs="Times New Roman"/>
                <w:b/>
                <w:color w:val="FF0000"/>
                <w:spacing w:val="-4"/>
                <w:w w:val="13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466" w:type="dxa"/>
            <w:tcBorders>
              <w:top w:val="nil"/>
            </w:tcBorders>
            <w:shd w:val="clear" w:color="auto" w:fill="EFEFEF"/>
            <w:vAlign w:val="top"/>
          </w:tcPr>
          <w:p w14:paraId="342E9D5D">
            <w:pPr>
              <w:pStyle w:val="6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35" w:type="dxa"/>
            <w:vAlign w:val="top"/>
          </w:tcPr>
          <w:p w14:paraId="1783C544">
            <w:pPr>
              <w:pStyle w:val="6"/>
              <w:spacing w:before="14"/>
              <w:ind w:left="20" w:leftChars="0" w:right="0" w:rightChars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nil"/>
            </w:tcBorders>
            <w:shd w:val="clear" w:color="auto" w:fill="EFEFEF"/>
            <w:vAlign w:val="top"/>
          </w:tcPr>
          <w:p w14:paraId="678892F1">
            <w:pPr>
              <w:pStyle w:val="6"/>
              <w:spacing w:before="14"/>
              <w:ind w:left="20" w:leftChars="0" w:right="0" w:rightChars="0"/>
              <w:jc w:val="center"/>
              <w:rPr>
                <w:rFonts w:hint="default" w:ascii="Times New Roman" w:hAnsi="Times New Roman" w:cs="Times New Roman"/>
                <w:b/>
                <w:color w:val="FF0000"/>
                <w:spacing w:val="-10"/>
                <w:w w:val="85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  <w:lang w:val="ru-RU"/>
              </w:rPr>
              <w:t>1</w:t>
            </w:r>
          </w:p>
        </w:tc>
        <w:tc>
          <w:tcPr>
            <w:tcW w:w="466" w:type="dxa"/>
            <w:tcBorders>
              <w:top w:val="nil"/>
            </w:tcBorders>
            <w:shd w:val="clear" w:color="auto" w:fill="EFEFEF"/>
            <w:vAlign w:val="top"/>
          </w:tcPr>
          <w:p w14:paraId="4C8DCF9C">
            <w:pPr>
              <w:pStyle w:val="6"/>
              <w:ind w:left="0" w:leftChars="0" w:right="0" w:rightChars="0"/>
              <w:jc w:val="center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4" w:type="dxa"/>
            <w:shd w:val="clear" w:color="auto" w:fill="EFEFEF"/>
            <w:vAlign w:val="top"/>
          </w:tcPr>
          <w:p w14:paraId="3302182E">
            <w:pPr>
              <w:pStyle w:val="6"/>
              <w:ind w:left="0" w:leftChars="0" w:right="0" w:rightChars="0"/>
              <w:jc w:val="center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3" w:type="dxa"/>
            <w:tcBorders>
              <w:top w:val="nil"/>
            </w:tcBorders>
            <w:shd w:val="clear" w:color="auto" w:fill="EFEFEF"/>
            <w:vAlign w:val="top"/>
          </w:tcPr>
          <w:p w14:paraId="541EC4C8">
            <w:pPr>
              <w:pStyle w:val="6"/>
              <w:ind w:left="0" w:leftChars="0" w:right="0" w:rightChars="0"/>
              <w:jc w:val="center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3" w:type="dxa"/>
            <w:tcBorders>
              <w:top w:val="nil"/>
            </w:tcBorders>
            <w:shd w:val="clear" w:color="auto" w:fill="EFEFEF"/>
            <w:vAlign w:val="top"/>
          </w:tcPr>
          <w:p w14:paraId="062E11A8">
            <w:pPr>
              <w:pStyle w:val="6"/>
              <w:ind w:left="0" w:leftChars="0" w:right="0" w:rightChars="0"/>
              <w:jc w:val="center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9" w:type="dxa"/>
            <w:tcBorders>
              <w:top w:val="nil"/>
            </w:tcBorders>
            <w:shd w:val="clear" w:color="auto" w:fill="EFEFEF"/>
            <w:vAlign w:val="top"/>
          </w:tcPr>
          <w:p w14:paraId="4DF26EB5">
            <w:pPr>
              <w:pStyle w:val="6"/>
              <w:ind w:left="0" w:leftChars="0" w:right="0" w:rightChars="0"/>
              <w:jc w:val="center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5" w:type="dxa"/>
            <w:tcBorders>
              <w:top w:val="nil"/>
            </w:tcBorders>
            <w:shd w:val="clear" w:color="auto" w:fill="auto"/>
            <w:vAlign w:val="top"/>
          </w:tcPr>
          <w:p w14:paraId="4CA8CEF7">
            <w:pPr>
              <w:pStyle w:val="6"/>
              <w:spacing w:before="4"/>
              <w:ind w:left="20" w:leftChars="0" w:right="0" w:rightChars="0"/>
              <w:rPr>
                <w:rFonts w:hint="default" w:ascii="Times New Roman" w:hAnsi="Times New Roman" w:eastAsia="Lucida Sans Unicode" w:cs="Times New Roman"/>
                <w:b w:val="0"/>
                <w:bCs/>
                <w:color w:val="auto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10"/>
                <w:w w:val="85"/>
                <w:sz w:val="24"/>
                <w:szCs w:val="24"/>
              </w:rPr>
              <w:t>1</w:t>
            </w:r>
          </w:p>
        </w:tc>
        <w:tc>
          <w:tcPr>
            <w:tcW w:w="560" w:type="dxa"/>
          </w:tcPr>
          <w:p w14:paraId="175AE091">
            <w:pPr>
              <w:pStyle w:val="6"/>
              <w:spacing w:before="4"/>
              <w:ind w:left="20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10"/>
                <w:w w:val="85"/>
                <w:sz w:val="24"/>
                <w:szCs w:val="24"/>
              </w:rPr>
              <w:t>1</w:t>
            </w:r>
          </w:p>
        </w:tc>
        <w:tc>
          <w:tcPr>
            <w:tcW w:w="533" w:type="dxa"/>
            <w:tcBorders>
              <w:top w:val="nil"/>
            </w:tcBorders>
            <w:shd w:val="clear" w:color="auto" w:fill="auto"/>
            <w:vAlign w:val="top"/>
          </w:tcPr>
          <w:p w14:paraId="073E4F33">
            <w:pPr>
              <w:pStyle w:val="6"/>
              <w:spacing w:before="4"/>
              <w:ind w:left="20" w:leftChars="0" w:right="0" w:rightChars="0"/>
              <w:rPr>
                <w:rFonts w:hint="default" w:ascii="Times New Roman" w:hAnsi="Times New Roman" w:eastAsia="Lucida Sans Unicode" w:cs="Times New Roman"/>
                <w:b w:val="0"/>
                <w:bCs/>
                <w:color w:val="auto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10"/>
                <w:w w:val="85"/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nil"/>
            </w:tcBorders>
            <w:shd w:val="clear" w:color="auto" w:fill="auto"/>
            <w:vAlign w:val="top"/>
          </w:tcPr>
          <w:p w14:paraId="4A0B5482">
            <w:pPr>
              <w:pStyle w:val="6"/>
              <w:spacing w:before="4"/>
              <w:ind w:left="20" w:leftChars="0" w:right="0" w:rightChars="0"/>
              <w:rPr>
                <w:rFonts w:hint="default" w:ascii="Times New Roman" w:hAnsi="Times New Roman" w:eastAsia="Lucida Sans Unicode" w:cs="Times New Roman"/>
                <w:b w:val="0"/>
                <w:bCs/>
                <w:color w:val="auto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10"/>
                <w:w w:val="85"/>
                <w:sz w:val="24"/>
                <w:szCs w:val="24"/>
              </w:rPr>
              <w:t>1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EFEFEF"/>
          </w:tcPr>
          <w:p w14:paraId="735E01A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520" w:type="dxa"/>
            <w:gridSpan w:val="2"/>
          </w:tcPr>
          <w:p w14:paraId="6613FB76">
            <w:pPr>
              <w:pStyle w:val="6"/>
              <w:spacing w:line="270" w:lineRule="exact"/>
              <w:ind w:left="12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0,5ч.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(1кл.)</w:t>
            </w:r>
          </w:p>
          <w:p w14:paraId="5A426ED3">
            <w:pPr>
              <w:pStyle w:val="6"/>
              <w:spacing w:line="270" w:lineRule="exact"/>
              <w:ind w:left="259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доп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ВД</w:t>
            </w:r>
          </w:p>
        </w:tc>
      </w:tr>
      <w:tr w14:paraId="11D9FA7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5"/>
          <w:wAfter w:w="8968" w:type="dxa"/>
          <w:trHeight w:val="520" w:hRule="atLeast"/>
        </w:trPr>
        <w:tc>
          <w:tcPr>
            <w:tcW w:w="2174" w:type="dxa"/>
          </w:tcPr>
          <w:p w14:paraId="46FF064A">
            <w:pPr>
              <w:pStyle w:val="6"/>
              <w:spacing w:line="255" w:lineRule="exact"/>
              <w:ind w:left="5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Иностранный</w:t>
            </w:r>
          </w:p>
          <w:p w14:paraId="340F7722">
            <w:pPr>
              <w:pStyle w:val="6"/>
              <w:spacing w:line="245" w:lineRule="exact"/>
              <w:ind w:left="5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2940" w:type="dxa"/>
            <w:shd w:val="clear" w:color="auto" w:fill="F1F1F1"/>
          </w:tcPr>
          <w:p w14:paraId="17C67C69">
            <w:pPr>
              <w:pStyle w:val="6"/>
              <w:spacing w:before="209" w:line="290" w:lineRule="exact"/>
              <w:ind w:left="4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24"/>
                <w:szCs w:val="24"/>
              </w:rPr>
              <w:t>Иностранный</w:t>
            </w:r>
            <w:r>
              <w:rPr>
                <w:rFonts w:hint="default"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w w:val="105"/>
                <w:sz w:val="24"/>
                <w:szCs w:val="24"/>
              </w:rPr>
              <w:t>язык</w:t>
            </w:r>
          </w:p>
        </w:tc>
        <w:tc>
          <w:tcPr>
            <w:tcW w:w="680" w:type="dxa"/>
            <w:shd w:val="clear" w:color="auto" w:fill="EFEFEF"/>
          </w:tcPr>
          <w:p w14:paraId="569F2FF1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4A458DC2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EFEFEF"/>
          </w:tcPr>
          <w:p w14:paraId="05157189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EFEFEF"/>
          </w:tcPr>
          <w:p w14:paraId="15EB861C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shd w:val="clear" w:color="auto" w:fill="EFEFEF"/>
          </w:tcPr>
          <w:p w14:paraId="66573103">
            <w:pPr>
              <w:pStyle w:val="6"/>
              <w:spacing w:before="109"/>
              <w:ind w:left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35" w:type="dxa"/>
          </w:tcPr>
          <w:p w14:paraId="68043AF8">
            <w:pPr>
              <w:pStyle w:val="6"/>
              <w:spacing w:before="109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80" w:type="dxa"/>
            <w:shd w:val="clear" w:color="auto" w:fill="EFEFEF"/>
          </w:tcPr>
          <w:p w14:paraId="7EDA1890">
            <w:pPr>
              <w:pStyle w:val="6"/>
              <w:spacing w:before="109"/>
              <w:ind w:left="20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466" w:type="dxa"/>
            <w:shd w:val="clear" w:color="auto" w:fill="EFEFEF"/>
            <w:vAlign w:val="top"/>
          </w:tcPr>
          <w:p w14:paraId="0FFEF05D">
            <w:pPr>
              <w:pStyle w:val="6"/>
              <w:spacing w:before="109"/>
              <w:ind w:left="1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94" w:type="dxa"/>
            <w:shd w:val="clear" w:color="auto" w:fill="EFEFEF"/>
            <w:vAlign w:val="top"/>
          </w:tcPr>
          <w:p w14:paraId="248C6AD4">
            <w:pPr>
              <w:pStyle w:val="6"/>
              <w:spacing w:before="109"/>
              <w:ind w:left="1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93" w:type="dxa"/>
            <w:shd w:val="clear" w:color="auto" w:fill="EFEFEF"/>
            <w:vAlign w:val="top"/>
          </w:tcPr>
          <w:p w14:paraId="3FE65505">
            <w:pPr>
              <w:pStyle w:val="6"/>
              <w:spacing w:before="109"/>
              <w:ind w:left="1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93" w:type="dxa"/>
            <w:shd w:val="clear" w:color="auto" w:fill="EFEFEF"/>
            <w:vAlign w:val="top"/>
          </w:tcPr>
          <w:p w14:paraId="47E26E47">
            <w:pPr>
              <w:pStyle w:val="6"/>
              <w:spacing w:before="109"/>
              <w:ind w:left="1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399" w:type="dxa"/>
            <w:shd w:val="clear" w:color="auto" w:fill="EFEFEF"/>
            <w:vAlign w:val="top"/>
          </w:tcPr>
          <w:p w14:paraId="0CFC9CAF">
            <w:pPr>
              <w:pStyle w:val="6"/>
              <w:spacing w:before="109"/>
              <w:ind w:left="1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55" w:type="dxa"/>
            <w:shd w:val="clear" w:color="auto" w:fill="auto"/>
            <w:vAlign w:val="top"/>
          </w:tcPr>
          <w:p w14:paraId="62A6293B">
            <w:pPr>
              <w:pStyle w:val="6"/>
              <w:spacing w:before="109"/>
              <w:ind w:left="2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60" w:type="dxa"/>
          </w:tcPr>
          <w:p w14:paraId="43CF1B2F">
            <w:pPr>
              <w:pStyle w:val="6"/>
              <w:spacing w:before="109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33" w:type="dxa"/>
            <w:shd w:val="clear" w:color="auto" w:fill="auto"/>
            <w:vAlign w:val="top"/>
          </w:tcPr>
          <w:p w14:paraId="0F03DAAF">
            <w:pPr>
              <w:pStyle w:val="6"/>
              <w:spacing w:before="109"/>
              <w:ind w:left="2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13" w:type="dxa"/>
            <w:shd w:val="clear" w:color="auto" w:fill="auto"/>
            <w:vAlign w:val="top"/>
          </w:tcPr>
          <w:p w14:paraId="0C38510F">
            <w:pPr>
              <w:pStyle w:val="6"/>
              <w:spacing w:before="109"/>
              <w:ind w:left="2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769" w:type="dxa"/>
            <w:shd w:val="clear" w:color="auto" w:fill="EFEFEF"/>
          </w:tcPr>
          <w:p w14:paraId="6623025C">
            <w:pPr>
              <w:pStyle w:val="6"/>
              <w:spacing w:before="109"/>
              <w:ind w:left="3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43" w:type="dxa"/>
          </w:tcPr>
          <w:p w14:paraId="44AEF604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14:paraId="402C2EDD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1F5061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5"/>
          <w:wAfter w:w="8968" w:type="dxa"/>
          <w:trHeight w:val="700" w:hRule="atLeast"/>
        </w:trPr>
        <w:tc>
          <w:tcPr>
            <w:tcW w:w="2174" w:type="dxa"/>
          </w:tcPr>
          <w:p w14:paraId="36EA2351">
            <w:pPr>
              <w:pStyle w:val="6"/>
              <w:spacing w:before="73"/>
              <w:ind w:left="55" w:right="383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Математика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и информатика</w:t>
            </w:r>
          </w:p>
        </w:tc>
        <w:tc>
          <w:tcPr>
            <w:tcW w:w="2940" w:type="dxa"/>
            <w:shd w:val="clear" w:color="auto" w:fill="F1F1F1"/>
          </w:tcPr>
          <w:p w14:paraId="3F9E78E8">
            <w:pPr>
              <w:pStyle w:val="6"/>
              <w:spacing w:line="340" w:lineRule="exact"/>
              <w:ind w:left="4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24"/>
                <w:szCs w:val="24"/>
              </w:rPr>
              <w:t>Математика</w:t>
            </w:r>
          </w:p>
        </w:tc>
        <w:tc>
          <w:tcPr>
            <w:tcW w:w="680" w:type="dxa"/>
            <w:shd w:val="clear" w:color="auto" w:fill="EFEFEF"/>
          </w:tcPr>
          <w:p w14:paraId="79C93AB8">
            <w:pPr>
              <w:pStyle w:val="6"/>
              <w:spacing w:before="199"/>
              <w:ind w:left="3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14:paraId="4C39BE4A">
            <w:pPr>
              <w:pStyle w:val="6"/>
              <w:spacing w:before="199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31" w:type="dxa"/>
            <w:shd w:val="clear" w:color="auto" w:fill="EFEFEF"/>
          </w:tcPr>
          <w:p w14:paraId="4133F249">
            <w:pPr>
              <w:pStyle w:val="6"/>
              <w:spacing w:before="199"/>
              <w:ind w:left="20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574" w:type="dxa"/>
            <w:shd w:val="clear" w:color="auto" w:fill="EFEFEF"/>
          </w:tcPr>
          <w:p w14:paraId="09ECD91E">
            <w:pPr>
              <w:pStyle w:val="6"/>
              <w:spacing w:before="199"/>
              <w:ind w:left="20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466" w:type="dxa"/>
            <w:shd w:val="clear" w:color="auto" w:fill="EFEFEF"/>
          </w:tcPr>
          <w:p w14:paraId="15A1D68C">
            <w:pPr>
              <w:pStyle w:val="6"/>
              <w:spacing w:before="199"/>
              <w:ind w:left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535" w:type="dxa"/>
          </w:tcPr>
          <w:p w14:paraId="7386526A">
            <w:pPr>
              <w:pStyle w:val="6"/>
              <w:spacing w:before="199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80" w:type="dxa"/>
            <w:shd w:val="clear" w:color="auto" w:fill="EFEFEF"/>
          </w:tcPr>
          <w:p w14:paraId="6A2D593C">
            <w:pPr>
              <w:pStyle w:val="6"/>
              <w:spacing w:before="199"/>
              <w:ind w:left="20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466" w:type="dxa"/>
            <w:shd w:val="clear" w:color="auto" w:fill="EFEFEF"/>
            <w:vAlign w:val="top"/>
          </w:tcPr>
          <w:p w14:paraId="00A1BF1F">
            <w:pPr>
              <w:pStyle w:val="6"/>
              <w:spacing w:before="199"/>
              <w:ind w:left="1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94" w:type="dxa"/>
            <w:shd w:val="clear" w:color="auto" w:fill="EFEFEF"/>
            <w:vAlign w:val="top"/>
          </w:tcPr>
          <w:p w14:paraId="29F1F027">
            <w:pPr>
              <w:pStyle w:val="6"/>
              <w:spacing w:before="199"/>
              <w:ind w:left="1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93" w:type="dxa"/>
            <w:shd w:val="clear" w:color="auto" w:fill="EFEFEF"/>
            <w:vAlign w:val="top"/>
          </w:tcPr>
          <w:p w14:paraId="27F75E6E">
            <w:pPr>
              <w:pStyle w:val="6"/>
              <w:spacing w:before="199"/>
              <w:ind w:left="1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93" w:type="dxa"/>
            <w:shd w:val="clear" w:color="auto" w:fill="EFEFEF"/>
            <w:vAlign w:val="top"/>
          </w:tcPr>
          <w:p w14:paraId="22186B06">
            <w:pPr>
              <w:pStyle w:val="6"/>
              <w:spacing w:before="199"/>
              <w:ind w:left="1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399" w:type="dxa"/>
            <w:shd w:val="clear" w:color="auto" w:fill="EFEFEF"/>
            <w:vAlign w:val="top"/>
          </w:tcPr>
          <w:p w14:paraId="3BB61C82">
            <w:pPr>
              <w:pStyle w:val="6"/>
              <w:spacing w:before="199"/>
              <w:ind w:left="1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55" w:type="dxa"/>
            <w:shd w:val="clear" w:color="auto" w:fill="auto"/>
            <w:vAlign w:val="top"/>
          </w:tcPr>
          <w:p w14:paraId="55E5B5E8">
            <w:pPr>
              <w:pStyle w:val="6"/>
              <w:spacing w:before="199"/>
              <w:ind w:left="2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560" w:type="dxa"/>
          </w:tcPr>
          <w:p w14:paraId="0D2FEC98">
            <w:pPr>
              <w:pStyle w:val="6"/>
              <w:spacing w:before="199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533" w:type="dxa"/>
            <w:shd w:val="clear" w:color="auto" w:fill="auto"/>
            <w:vAlign w:val="top"/>
          </w:tcPr>
          <w:p w14:paraId="64A81C0B">
            <w:pPr>
              <w:pStyle w:val="6"/>
              <w:spacing w:before="199"/>
              <w:ind w:left="2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13" w:type="dxa"/>
            <w:shd w:val="clear" w:color="auto" w:fill="auto"/>
            <w:vAlign w:val="top"/>
          </w:tcPr>
          <w:p w14:paraId="138BAA66">
            <w:pPr>
              <w:pStyle w:val="6"/>
              <w:spacing w:before="199"/>
              <w:ind w:left="2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769" w:type="dxa"/>
            <w:shd w:val="clear" w:color="auto" w:fill="EFEFEF"/>
          </w:tcPr>
          <w:p w14:paraId="100CB9D5">
            <w:pPr>
              <w:pStyle w:val="6"/>
              <w:spacing w:before="199"/>
              <w:ind w:left="3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943" w:type="dxa"/>
          </w:tcPr>
          <w:p w14:paraId="65616E4F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14:paraId="546F538A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EE587F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5"/>
          <w:wAfter w:w="8968" w:type="dxa"/>
          <w:trHeight w:val="779" w:hRule="atLeast"/>
        </w:trPr>
        <w:tc>
          <w:tcPr>
            <w:tcW w:w="2174" w:type="dxa"/>
          </w:tcPr>
          <w:p w14:paraId="11321824">
            <w:pPr>
              <w:pStyle w:val="6"/>
              <w:spacing w:line="237" w:lineRule="auto"/>
              <w:ind w:left="55" w:right="83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Обществознани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е и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естествознание (Окружающий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мир)</w:t>
            </w:r>
          </w:p>
        </w:tc>
        <w:tc>
          <w:tcPr>
            <w:tcW w:w="2940" w:type="dxa"/>
            <w:shd w:val="clear" w:color="auto" w:fill="F1F1F1"/>
          </w:tcPr>
          <w:p w14:paraId="06D64635">
            <w:pPr>
              <w:pStyle w:val="6"/>
              <w:spacing w:line="340" w:lineRule="exact"/>
              <w:ind w:left="4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Окружающий</w:t>
            </w:r>
            <w:r>
              <w:rPr>
                <w:rFonts w:hint="default"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мир</w:t>
            </w:r>
          </w:p>
        </w:tc>
        <w:tc>
          <w:tcPr>
            <w:tcW w:w="680" w:type="dxa"/>
            <w:shd w:val="clear" w:color="auto" w:fill="EFEFEF"/>
          </w:tcPr>
          <w:p w14:paraId="7693C293">
            <w:pPr>
              <w:pStyle w:val="6"/>
              <w:ind w:left="3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80" w:type="dxa"/>
          </w:tcPr>
          <w:p w14:paraId="1C7ACBC1">
            <w:pPr>
              <w:pStyle w:val="6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31" w:type="dxa"/>
            <w:shd w:val="clear" w:color="auto" w:fill="EFEFEF"/>
          </w:tcPr>
          <w:p w14:paraId="7E811297">
            <w:pPr>
              <w:pStyle w:val="6"/>
              <w:ind w:left="20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574" w:type="dxa"/>
            <w:shd w:val="clear" w:color="auto" w:fill="EFEFEF"/>
          </w:tcPr>
          <w:p w14:paraId="02CAABA0">
            <w:pPr>
              <w:pStyle w:val="6"/>
              <w:ind w:left="20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466" w:type="dxa"/>
            <w:shd w:val="clear" w:color="auto" w:fill="EFEFEF"/>
          </w:tcPr>
          <w:p w14:paraId="06BC23F8">
            <w:pPr>
              <w:pStyle w:val="6"/>
              <w:ind w:left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35" w:type="dxa"/>
          </w:tcPr>
          <w:p w14:paraId="4AACEF7F">
            <w:pPr>
              <w:pStyle w:val="6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80" w:type="dxa"/>
            <w:shd w:val="clear" w:color="auto" w:fill="EFEFEF"/>
          </w:tcPr>
          <w:p w14:paraId="61792018">
            <w:pPr>
              <w:pStyle w:val="6"/>
              <w:ind w:left="20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466" w:type="dxa"/>
            <w:shd w:val="clear" w:color="auto" w:fill="EFEFEF"/>
            <w:vAlign w:val="top"/>
          </w:tcPr>
          <w:p w14:paraId="56082688">
            <w:pPr>
              <w:pStyle w:val="6"/>
              <w:ind w:left="1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94" w:type="dxa"/>
            <w:shd w:val="clear" w:color="auto" w:fill="EFEFEF"/>
            <w:vAlign w:val="top"/>
          </w:tcPr>
          <w:p w14:paraId="08331921">
            <w:pPr>
              <w:pStyle w:val="6"/>
              <w:ind w:left="1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93" w:type="dxa"/>
            <w:shd w:val="clear" w:color="auto" w:fill="EFEFEF"/>
            <w:vAlign w:val="top"/>
          </w:tcPr>
          <w:p w14:paraId="570AE425">
            <w:pPr>
              <w:pStyle w:val="6"/>
              <w:ind w:left="1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93" w:type="dxa"/>
            <w:shd w:val="clear" w:color="auto" w:fill="EFEFEF"/>
            <w:vAlign w:val="top"/>
          </w:tcPr>
          <w:p w14:paraId="3EE017BE">
            <w:pPr>
              <w:pStyle w:val="6"/>
              <w:ind w:left="1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399" w:type="dxa"/>
            <w:shd w:val="clear" w:color="auto" w:fill="EFEFEF"/>
            <w:vAlign w:val="top"/>
          </w:tcPr>
          <w:p w14:paraId="62FEB922">
            <w:pPr>
              <w:pStyle w:val="6"/>
              <w:ind w:left="1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55" w:type="dxa"/>
            <w:shd w:val="clear" w:color="auto" w:fill="auto"/>
            <w:vAlign w:val="top"/>
          </w:tcPr>
          <w:p w14:paraId="69DA283B">
            <w:pPr>
              <w:pStyle w:val="6"/>
              <w:ind w:left="2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60" w:type="dxa"/>
          </w:tcPr>
          <w:p w14:paraId="15289FCB">
            <w:pPr>
              <w:pStyle w:val="6"/>
              <w:ind w:left="2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33" w:type="dxa"/>
            <w:shd w:val="clear" w:color="auto" w:fill="auto"/>
            <w:vAlign w:val="top"/>
          </w:tcPr>
          <w:p w14:paraId="1CE7C2E4">
            <w:pPr>
              <w:pStyle w:val="6"/>
              <w:ind w:left="2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13" w:type="dxa"/>
            <w:shd w:val="clear" w:color="auto" w:fill="auto"/>
            <w:vAlign w:val="top"/>
          </w:tcPr>
          <w:p w14:paraId="09006D74">
            <w:pPr>
              <w:pStyle w:val="6"/>
              <w:ind w:left="2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769" w:type="dxa"/>
            <w:shd w:val="clear" w:color="auto" w:fill="EFEFEF"/>
          </w:tcPr>
          <w:p w14:paraId="4615741B">
            <w:pPr>
              <w:pStyle w:val="6"/>
              <w:ind w:left="3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943" w:type="dxa"/>
          </w:tcPr>
          <w:p w14:paraId="695B2726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14:paraId="2CA002C9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AF551F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5"/>
          <w:wAfter w:w="8968" w:type="dxa"/>
          <w:trHeight w:val="980" w:hRule="atLeast"/>
        </w:trPr>
        <w:tc>
          <w:tcPr>
            <w:tcW w:w="2174" w:type="dxa"/>
          </w:tcPr>
          <w:p w14:paraId="35D095E9">
            <w:pPr>
              <w:pStyle w:val="6"/>
              <w:spacing w:before="5" w:line="204" w:lineRule="auto"/>
              <w:ind w:left="55" w:right="264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Основы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религиозных 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>культур и</w:t>
            </w:r>
          </w:p>
          <w:p w14:paraId="305262BD">
            <w:pPr>
              <w:pStyle w:val="6"/>
              <w:spacing w:line="253" w:lineRule="exact"/>
              <w:ind w:left="5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>светской</w:t>
            </w:r>
            <w:r>
              <w:rPr>
                <w:rFonts w:hint="default"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4"/>
                <w:szCs w:val="24"/>
              </w:rPr>
              <w:t>этики</w:t>
            </w:r>
          </w:p>
        </w:tc>
        <w:tc>
          <w:tcPr>
            <w:tcW w:w="2940" w:type="dxa"/>
            <w:shd w:val="clear" w:color="auto" w:fill="F1F1F1"/>
          </w:tcPr>
          <w:p w14:paraId="7A884893">
            <w:pPr>
              <w:pStyle w:val="6"/>
              <w:spacing w:before="5" w:line="204" w:lineRule="auto"/>
              <w:ind w:left="4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>Основы</w:t>
            </w:r>
            <w:r>
              <w:rPr>
                <w:rFonts w:hint="default" w:ascii="Times New Roman" w:hAnsi="Times New Roman" w:cs="Times New Roman"/>
                <w:spacing w:val="-20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 xml:space="preserve">религиозных культур и светской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4"/>
                <w:szCs w:val="24"/>
              </w:rPr>
              <w:t>этики</w:t>
            </w:r>
          </w:p>
        </w:tc>
        <w:tc>
          <w:tcPr>
            <w:tcW w:w="680" w:type="dxa"/>
            <w:shd w:val="clear" w:color="auto" w:fill="EFEFEF"/>
          </w:tcPr>
          <w:p w14:paraId="4A27F99D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0FD1C4FE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EFEFEF"/>
          </w:tcPr>
          <w:p w14:paraId="038EC229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EFEFEF"/>
          </w:tcPr>
          <w:p w14:paraId="6482975A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shd w:val="clear" w:color="auto" w:fill="EFEFEF"/>
          </w:tcPr>
          <w:p w14:paraId="6E80D7FB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14:paraId="7B40FA63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EFEFEF"/>
          </w:tcPr>
          <w:p w14:paraId="51C2F4FF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shd w:val="clear" w:color="auto" w:fill="EFEFEF"/>
            <w:vAlign w:val="top"/>
          </w:tcPr>
          <w:p w14:paraId="3D7ABF6D">
            <w:pPr>
              <w:pStyle w:val="6"/>
              <w:ind w:left="0" w:leftChars="0" w:right="0" w:rightChars="0"/>
              <w:jc w:val="left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4" w:type="dxa"/>
            <w:shd w:val="clear" w:color="auto" w:fill="EFEFEF"/>
            <w:vAlign w:val="top"/>
          </w:tcPr>
          <w:p w14:paraId="70392F36">
            <w:pPr>
              <w:pStyle w:val="6"/>
              <w:ind w:left="0" w:leftChars="0" w:right="0" w:rightChars="0"/>
              <w:jc w:val="left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shd w:val="clear" w:color="auto" w:fill="EFEFEF"/>
            <w:vAlign w:val="top"/>
          </w:tcPr>
          <w:p w14:paraId="2EE4DB03">
            <w:pPr>
              <w:pStyle w:val="6"/>
              <w:ind w:left="0" w:leftChars="0" w:right="0" w:rightChars="0"/>
              <w:jc w:val="left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shd w:val="clear" w:color="auto" w:fill="EFEFEF"/>
            <w:vAlign w:val="top"/>
          </w:tcPr>
          <w:p w14:paraId="0FE2BEF0">
            <w:pPr>
              <w:pStyle w:val="6"/>
              <w:ind w:left="0" w:leftChars="0" w:right="0" w:rightChars="0"/>
              <w:jc w:val="left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399" w:type="dxa"/>
            <w:shd w:val="clear" w:color="auto" w:fill="EFEFEF"/>
            <w:vAlign w:val="top"/>
          </w:tcPr>
          <w:p w14:paraId="69DA7856">
            <w:pPr>
              <w:pStyle w:val="6"/>
              <w:ind w:left="0" w:leftChars="0" w:right="0" w:rightChars="0"/>
              <w:jc w:val="left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55" w:type="dxa"/>
            <w:shd w:val="clear" w:color="auto" w:fill="auto"/>
            <w:vAlign w:val="top"/>
          </w:tcPr>
          <w:p w14:paraId="6D992A39">
            <w:pPr>
              <w:pStyle w:val="6"/>
              <w:ind w:left="2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560" w:type="dxa"/>
          </w:tcPr>
          <w:p w14:paraId="0CEF73A1">
            <w:pPr>
              <w:pStyle w:val="6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533" w:type="dxa"/>
            <w:shd w:val="clear" w:color="auto" w:fill="auto"/>
            <w:vAlign w:val="top"/>
          </w:tcPr>
          <w:p w14:paraId="603904DF">
            <w:pPr>
              <w:pStyle w:val="6"/>
              <w:ind w:left="2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613" w:type="dxa"/>
            <w:shd w:val="clear" w:color="auto" w:fill="auto"/>
            <w:vAlign w:val="top"/>
          </w:tcPr>
          <w:p w14:paraId="6E1A5880">
            <w:pPr>
              <w:pStyle w:val="6"/>
              <w:ind w:left="2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769" w:type="dxa"/>
            <w:shd w:val="clear" w:color="auto" w:fill="EFEFEF"/>
          </w:tcPr>
          <w:p w14:paraId="125A3D12">
            <w:pPr>
              <w:pStyle w:val="6"/>
              <w:ind w:left="3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43" w:type="dxa"/>
          </w:tcPr>
          <w:p w14:paraId="470B3503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14:paraId="799B31A2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40982263">
      <w:pPr>
        <w:pStyle w:val="6"/>
        <w:spacing w:after="0"/>
        <w:jc w:val="left"/>
        <w:rPr>
          <w:rFonts w:ascii="Times New Roman"/>
          <w:sz w:val="22"/>
        </w:rPr>
        <w:sectPr>
          <w:type w:val="continuous"/>
          <w:pgSz w:w="16820" w:h="11900" w:orient="landscape"/>
          <w:pgMar w:top="1040" w:right="850" w:bottom="280" w:left="850" w:header="720" w:footer="720" w:gutter="0"/>
          <w:cols w:space="720" w:num="1"/>
        </w:sectPr>
      </w:pPr>
    </w:p>
    <w:tbl>
      <w:tblPr>
        <w:tblStyle w:val="3"/>
        <w:tblpPr w:leftFromText="180" w:rightFromText="180" w:vertAnchor="text" w:horzAnchor="page" w:tblpX="571" w:tblpY="3"/>
        <w:tblOverlap w:val="never"/>
        <w:tblW w:w="19216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7"/>
        <w:gridCol w:w="2920"/>
        <w:gridCol w:w="680"/>
        <w:gridCol w:w="680"/>
        <w:gridCol w:w="586"/>
        <w:gridCol w:w="574"/>
        <w:gridCol w:w="511"/>
        <w:gridCol w:w="515"/>
        <w:gridCol w:w="494"/>
        <w:gridCol w:w="493"/>
        <w:gridCol w:w="480"/>
        <w:gridCol w:w="494"/>
        <w:gridCol w:w="466"/>
        <w:gridCol w:w="533"/>
        <w:gridCol w:w="547"/>
        <w:gridCol w:w="560"/>
        <w:gridCol w:w="507"/>
        <w:gridCol w:w="613"/>
        <w:gridCol w:w="796"/>
        <w:gridCol w:w="1339"/>
        <w:gridCol w:w="114"/>
        <w:gridCol w:w="28"/>
        <w:gridCol w:w="1669"/>
        <w:gridCol w:w="90"/>
        <w:gridCol w:w="1320"/>
      </w:tblGrid>
      <w:tr w14:paraId="4493BCF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107" w:type="dxa"/>
          <w:trHeight w:val="592" w:hRule="atLeast"/>
        </w:trPr>
        <w:tc>
          <w:tcPr>
            <w:tcW w:w="2207" w:type="dxa"/>
            <w:vMerge w:val="restart"/>
          </w:tcPr>
          <w:p w14:paraId="1D8B339E">
            <w:pPr>
              <w:pStyle w:val="6"/>
              <w:spacing w:before="22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25ED613">
            <w:pPr>
              <w:pStyle w:val="6"/>
              <w:ind w:left="5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2920" w:type="dxa"/>
            <w:shd w:val="clear" w:color="auto" w:fill="F1F1F1"/>
          </w:tcPr>
          <w:p w14:paraId="17B1FFCF">
            <w:pPr>
              <w:pStyle w:val="6"/>
              <w:spacing w:line="294" w:lineRule="exact"/>
              <w:ind w:left="4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24"/>
                <w:szCs w:val="24"/>
              </w:rPr>
              <w:t>Изобразительное</w:t>
            </w:r>
          </w:p>
          <w:p w14:paraId="35D0EF9E">
            <w:pPr>
              <w:pStyle w:val="6"/>
              <w:spacing w:line="266" w:lineRule="exact"/>
              <w:ind w:left="4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24"/>
                <w:szCs w:val="24"/>
              </w:rPr>
              <w:t>искусство</w:t>
            </w:r>
          </w:p>
        </w:tc>
        <w:tc>
          <w:tcPr>
            <w:tcW w:w="680" w:type="dxa"/>
            <w:shd w:val="clear" w:color="auto" w:fill="EFEFEF"/>
            <w:vAlign w:val="top"/>
          </w:tcPr>
          <w:p w14:paraId="0240D731">
            <w:pPr>
              <w:ind w:left="0" w:leftChars="0" w:right="0" w:right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680" w:type="dxa"/>
            <w:vAlign w:val="top"/>
          </w:tcPr>
          <w:p w14:paraId="4AE4C86A">
            <w:pPr>
              <w:spacing w:before="4"/>
              <w:ind w:left="0" w:leftChars="0" w:right="0" w:rightChars="0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586" w:type="dxa"/>
            <w:shd w:val="clear" w:color="auto" w:fill="EFEFEF"/>
            <w:vAlign w:val="top"/>
          </w:tcPr>
          <w:p w14:paraId="4A95DB19">
            <w:pPr>
              <w:spacing w:before="4"/>
              <w:ind w:left="0" w:leftChars="0" w:right="0" w:right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574" w:type="dxa"/>
            <w:vAlign w:val="top"/>
          </w:tcPr>
          <w:p w14:paraId="1BFD4537">
            <w:pPr>
              <w:spacing w:before="4"/>
              <w:ind w:left="0" w:leftChars="0" w:right="0" w:rightChars="0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511" w:type="dxa"/>
            <w:shd w:val="clear" w:color="auto" w:fill="EFEFEF"/>
            <w:vAlign w:val="top"/>
          </w:tcPr>
          <w:p w14:paraId="4B65D5A3">
            <w:pPr>
              <w:ind w:left="0" w:leftChars="0" w:right="0" w:rightChars="0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515" w:type="dxa"/>
            <w:shd w:val="clear" w:color="auto" w:fill="auto"/>
            <w:vAlign w:val="top"/>
          </w:tcPr>
          <w:p w14:paraId="1DDB7693">
            <w:pPr>
              <w:spacing w:before="4"/>
              <w:ind w:left="0" w:leftChars="0" w:right="0" w:rightChars="0"/>
              <w:rPr>
                <w:rFonts w:hint="default" w:ascii="Times New Roman" w:hAnsi="Times New Roman" w:cs="Times New Roman" w:eastAsiaTheme="minorHAnsi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494" w:type="dxa"/>
            <w:shd w:val="clear" w:color="auto" w:fill="EFEFEF"/>
            <w:vAlign w:val="top"/>
          </w:tcPr>
          <w:p w14:paraId="42BB32B3">
            <w:pPr>
              <w:spacing w:before="4"/>
              <w:ind w:left="0" w:leftChars="0" w:right="0" w:rightChars="0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493" w:type="dxa"/>
            <w:shd w:val="clear" w:color="auto" w:fill="EFEFEF"/>
            <w:vAlign w:val="top"/>
          </w:tcPr>
          <w:p w14:paraId="4CACC065">
            <w:pPr>
              <w:spacing w:before="4"/>
              <w:ind w:left="0" w:leftChars="0" w:right="0" w:rightChars="0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480" w:type="dxa"/>
            <w:shd w:val="clear" w:color="auto" w:fill="auto"/>
            <w:vAlign w:val="top"/>
          </w:tcPr>
          <w:p w14:paraId="3A8E0354">
            <w:pPr>
              <w:spacing w:before="4"/>
              <w:ind w:left="0" w:leftChars="0" w:right="0" w:rightChars="0"/>
              <w:rPr>
                <w:rFonts w:hint="default" w:ascii="Times New Roman" w:hAnsi="Times New Roman" w:cs="Times New Roman" w:eastAsiaTheme="minorHAnsi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494" w:type="dxa"/>
            <w:shd w:val="clear" w:color="auto" w:fill="EFEFEF"/>
            <w:vAlign w:val="top"/>
          </w:tcPr>
          <w:p w14:paraId="3766B7BB">
            <w:pPr>
              <w:ind w:left="0" w:leftChars="0" w:right="0" w:rightChars="0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466" w:type="dxa"/>
            <w:shd w:val="clear" w:color="auto" w:fill="auto"/>
            <w:vAlign w:val="top"/>
          </w:tcPr>
          <w:p w14:paraId="620D0736">
            <w:pPr>
              <w:spacing w:before="4"/>
              <w:ind w:left="0" w:leftChars="0" w:right="0" w:rightChars="0"/>
              <w:rPr>
                <w:rFonts w:hint="default" w:ascii="Times New Roman" w:hAnsi="Times New Roman" w:cs="Times New Roman" w:eastAsiaTheme="minorHAnsi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533" w:type="dxa"/>
            <w:shd w:val="clear" w:color="auto" w:fill="EFEFEF"/>
            <w:vAlign w:val="top"/>
          </w:tcPr>
          <w:p w14:paraId="7DBBA4B5">
            <w:pPr>
              <w:spacing w:before="4"/>
              <w:ind w:left="0" w:leftChars="0" w:right="0" w:rightChars="0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547" w:type="dxa"/>
            <w:shd w:val="clear" w:color="auto" w:fill="EFEFEF"/>
            <w:vAlign w:val="top"/>
          </w:tcPr>
          <w:p w14:paraId="59272416">
            <w:pPr>
              <w:spacing w:before="4"/>
              <w:ind w:left="0" w:leftChars="0" w:right="0" w:right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560" w:type="dxa"/>
            <w:vAlign w:val="top"/>
          </w:tcPr>
          <w:p w14:paraId="096DF570">
            <w:pPr>
              <w:ind w:left="0" w:leftChars="0" w:right="0" w:rightChars="0"/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507" w:type="dxa"/>
            <w:vAlign w:val="top"/>
          </w:tcPr>
          <w:p w14:paraId="05FFF182">
            <w:pPr>
              <w:spacing w:before="4"/>
              <w:ind w:left="0" w:leftChars="0" w:right="0" w:rightChars="0"/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613" w:type="dxa"/>
            <w:vAlign w:val="top"/>
          </w:tcPr>
          <w:p w14:paraId="5D010507">
            <w:pPr>
              <w:spacing w:before="4"/>
              <w:ind w:left="0" w:leftChars="0" w:right="0" w:right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796" w:type="dxa"/>
          </w:tcPr>
          <w:p w14:paraId="53D858EF">
            <w:pPr>
              <w:spacing w:before="4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453" w:type="dxa"/>
            <w:gridSpan w:val="2"/>
          </w:tcPr>
          <w:p w14:paraId="3DE1F743">
            <w:pPr>
              <w:pStyle w:val="6"/>
              <w:spacing w:before="1" w:line="252" w:lineRule="exact"/>
              <w:ind w:left="-14" w:right="-2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0,5ч.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(1-4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кл.)</w:t>
            </w:r>
          </w:p>
          <w:p w14:paraId="41DC34A7">
            <w:pPr>
              <w:pStyle w:val="6"/>
              <w:spacing w:before="1" w:line="252" w:lineRule="exact"/>
              <w:ind w:left="34" w:right="2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доп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ВД</w:t>
            </w:r>
          </w:p>
        </w:tc>
      </w:tr>
      <w:tr w14:paraId="1B7506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107" w:type="dxa"/>
          <w:trHeight w:val="300" w:hRule="atLeast"/>
        </w:trPr>
        <w:tc>
          <w:tcPr>
            <w:tcW w:w="2207" w:type="dxa"/>
            <w:vMerge w:val="continue"/>
            <w:tcBorders>
              <w:top w:val="nil"/>
            </w:tcBorders>
          </w:tcPr>
          <w:p w14:paraId="1A220C2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shd w:val="clear" w:color="auto" w:fill="F1F1F1"/>
          </w:tcPr>
          <w:p w14:paraId="4182AA70">
            <w:pPr>
              <w:pStyle w:val="6"/>
              <w:spacing w:line="280" w:lineRule="exact"/>
              <w:ind w:left="4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w w:val="110"/>
                <w:sz w:val="24"/>
                <w:szCs w:val="24"/>
              </w:rPr>
              <w:t>Музыка</w:t>
            </w:r>
          </w:p>
        </w:tc>
        <w:tc>
          <w:tcPr>
            <w:tcW w:w="680" w:type="dxa"/>
            <w:shd w:val="clear" w:color="auto" w:fill="EFEFEF"/>
            <w:vAlign w:val="top"/>
          </w:tcPr>
          <w:p w14:paraId="4DF38A21">
            <w:pPr>
              <w:ind w:left="0" w:leftChars="0" w:right="0" w:right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680" w:type="dxa"/>
            <w:vAlign w:val="top"/>
          </w:tcPr>
          <w:p w14:paraId="2BC8762A">
            <w:pPr>
              <w:spacing w:before="4"/>
              <w:ind w:left="0" w:leftChars="0" w:right="0" w:rightChars="0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586" w:type="dxa"/>
            <w:shd w:val="clear" w:color="auto" w:fill="F1F1F1"/>
            <w:vAlign w:val="top"/>
          </w:tcPr>
          <w:p w14:paraId="1986D80D">
            <w:pPr>
              <w:spacing w:before="4"/>
              <w:ind w:left="0" w:leftChars="0" w:right="0" w:right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574" w:type="dxa"/>
            <w:vAlign w:val="top"/>
          </w:tcPr>
          <w:p w14:paraId="367C2D76">
            <w:pPr>
              <w:spacing w:before="4"/>
              <w:ind w:left="0" w:leftChars="0" w:right="0" w:rightChars="0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511" w:type="dxa"/>
            <w:shd w:val="clear" w:color="auto" w:fill="EFEFEF"/>
            <w:vAlign w:val="top"/>
          </w:tcPr>
          <w:p w14:paraId="563D17BE">
            <w:pPr>
              <w:ind w:left="0" w:leftChars="0" w:right="0" w:rightChars="0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515" w:type="dxa"/>
            <w:shd w:val="clear" w:color="auto" w:fill="auto"/>
            <w:vAlign w:val="top"/>
          </w:tcPr>
          <w:p w14:paraId="0037471E">
            <w:pPr>
              <w:spacing w:before="4"/>
              <w:ind w:left="0" w:leftChars="0" w:right="0" w:rightChars="0"/>
              <w:rPr>
                <w:rFonts w:hint="default" w:ascii="Times New Roman" w:hAnsi="Times New Roman" w:cs="Times New Roman" w:eastAsiaTheme="minorHAnsi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494" w:type="dxa"/>
            <w:shd w:val="clear" w:color="auto" w:fill="F1F1F1"/>
            <w:vAlign w:val="top"/>
          </w:tcPr>
          <w:p w14:paraId="18C709A8">
            <w:pPr>
              <w:spacing w:before="4"/>
              <w:ind w:left="0" w:leftChars="0" w:right="0" w:rightChars="0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493" w:type="dxa"/>
            <w:shd w:val="clear" w:color="auto" w:fill="F1F1F1"/>
            <w:vAlign w:val="top"/>
          </w:tcPr>
          <w:p w14:paraId="6E55652A">
            <w:pPr>
              <w:spacing w:before="4"/>
              <w:ind w:left="0" w:leftChars="0" w:right="0" w:rightChars="0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480" w:type="dxa"/>
            <w:shd w:val="clear" w:color="auto" w:fill="auto"/>
            <w:vAlign w:val="top"/>
          </w:tcPr>
          <w:p w14:paraId="7E617AFE">
            <w:pPr>
              <w:spacing w:before="4"/>
              <w:ind w:left="0" w:leftChars="0" w:right="0" w:rightChars="0"/>
              <w:rPr>
                <w:rFonts w:hint="default" w:ascii="Times New Roman" w:hAnsi="Times New Roman" w:cs="Times New Roman" w:eastAsiaTheme="minorHAnsi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494" w:type="dxa"/>
            <w:shd w:val="clear" w:color="auto" w:fill="EFEFEF"/>
            <w:vAlign w:val="top"/>
          </w:tcPr>
          <w:p w14:paraId="49294772">
            <w:pPr>
              <w:ind w:left="0" w:leftChars="0" w:right="0" w:rightChars="0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466" w:type="dxa"/>
            <w:shd w:val="clear" w:color="auto" w:fill="auto"/>
            <w:vAlign w:val="top"/>
          </w:tcPr>
          <w:p w14:paraId="18D9F992">
            <w:pPr>
              <w:spacing w:before="4"/>
              <w:ind w:left="0" w:leftChars="0" w:right="0" w:rightChars="0"/>
              <w:rPr>
                <w:rFonts w:hint="default" w:ascii="Times New Roman" w:hAnsi="Times New Roman" w:cs="Times New Roman" w:eastAsiaTheme="minorHAnsi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533" w:type="dxa"/>
            <w:shd w:val="clear" w:color="auto" w:fill="F1F1F1"/>
            <w:vAlign w:val="top"/>
          </w:tcPr>
          <w:p w14:paraId="256A046E">
            <w:pPr>
              <w:spacing w:before="4"/>
              <w:ind w:left="0" w:leftChars="0" w:right="0" w:rightChars="0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547" w:type="dxa"/>
            <w:shd w:val="clear" w:color="auto" w:fill="EFEFEF"/>
            <w:vAlign w:val="top"/>
          </w:tcPr>
          <w:p w14:paraId="6AEF2E75">
            <w:pPr>
              <w:spacing w:before="4"/>
              <w:ind w:left="0" w:leftChars="0" w:right="0" w:right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560" w:type="dxa"/>
            <w:vAlign w:val="top"/>
          </w:tcPr>
          <w:p w14:paraId="4F640E33">
            <w:pPr>
              <w:ind w:left="0" w:leftChars="0" w:right="0" w:rightChars="0"/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507" w:type="dxa"/>
            <w:vAlign w:val="top"/>
          </w:tcPr>
          <w:p w14:paraId="6E779299">
            <w:pPr>
              <w:spacing w:before="4"/>
              <w:ind w:left="0" w:leftChars="0" w:right="0" w:rightChars="0"/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613" w:type="dxa"/>
            <w:vAlign w:val="top"/>
          </w:tcPr>
          <w:p w14:paraId="0497007E">
            <w:pPr>
              <w:spacing w:before="4"/>
              <w:ind w:left="0" w:leftChars="0" w:right="0" w:right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0,5+</w:t>
            </w:r>
          </w:p>
        </w:tc>
        <w:tc>
          <w:tcPr>
            <w:tcW w:w="796" w:type="dxa"/>
          </w:tcPr>
          <w:p w14:paraId="1DABCCDA">
            <w:pPr>
              <w:spacing w:before="4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453" w:type="dxa"/>
            <w:gridSpan w:val="2"/>
          </w:tcPr>
          <w:p w14:paraId="1CD321F2">
            <w:pPr>
              <w:pStyle w:val="6"/>
              <w:spacing w:before="23" w:line="257" w:lineRule="exact"/>
              <w:ind w:left="-14" w:right="-2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0,5ч.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(1-4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кл.)</w:t>
            </w:r>
          </w:p>
          <w:p w14:paraId="4D83A4BE">
            <w:pPr>
              <w:pStyle w:val="6"/>
              <w:spacing w:before="23" w:line="257" w:lineRule="exact"/>
              <w:ind w:left="34" w:right="2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доп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ВД</w:t>
            </w:r>
          </w:p>
        </w:tc>
      </w:tr>
      <w:tr w14:paraId="05B40FC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107" w:type="dxa"/>
          <w:trHeight w:val="280" w:hRule="atLeast"/>
        </w:trPr>
        <w:tc>
          <w:tcPr>
            <w:tcW w:w="2207" w:type="dxa"/>
          </w:tcPr>
          <w:p w14:paraId="38161966">
            <w:pPr>
              <w:pStyle w:val="6"/>
              <w:spacing w:line="260" w:lineRule="exact"/>
              <w:ind w:left="5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Технология</w:t>
            </w:r>
          </w:p>
        </w:tc>
        <w:tc>
          <w:tcPr>
            <w:tcW w:w="2920" w:type="dxa"/>
            <w:shd w:val="clear" w:color="auto" w:fill="F1F1F1"/>
          </w:tcPr>
          <w:p w14:paraId="60FB2CA9">
            <w:pPr>
              <w:pStyle w:val="6"/>
              <w:spacing w:line="260" w:lineRule="exact"/>
              <w:ind w:left="4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w w:val="95"/>
                <w:sz w:val="24"/>
                <w:szCs w:val="24"/>
              </w:rPr>
              <w:t>Труд</w:t>
            </w:r>
            <w:r>
              <w:rPr>
                <w:rFonts w:hint="default"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95"/>
                <w:sz w:val="24"/>
                <w:szCs w:val="24"/>
              </w:rPr>
              <w:t>(</w:t>
            </w:r>
            <w:r>
              <w:rPr>
                <w:rFonts w:hint="default"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95"/>
                <w:sz w:val="24"/>
                <w:szCs w:val="24"/>
              </w:rPr>
              <w:t>технология)</w:t>
            </w:r>
          </w:p>
        </w:tc>
        <w:tc>
          <w:tcPr>
            <w:tcW w:w="680" w:type="dxa"/>
            <w:shd w:val="clear" w:color="auto" w:fill="F1F1F1"/>
          </w:tcPr>
          <w:p w14:paraId="65D26186">
            <w:pPr>
              <w:pStyle w:val="6"/>
              <w:spacing w:line="260" w:lineRule="exact"/>
              <w:ind w:left="3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680" w:type="dxa"/>
          </w:tcPr>
          <w:p w14:paraId="070DEFF7">
            <w:pPr>
              <w:pStyle w:val="6"/>
              <w:spacing w:line="260" w:lineRule="exact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586" w:type="dxa"/>
            <w:shd w:val="clear" w:color="auto" w:fill="F1F1F1"/>
          </w:tcPr>
          <w:p w14:paraId="5760D601">
            <w:pPr>
              <w:pStyle w:val="6"/>
              <w:spacing w:line="260" w:lineRule="exact"/>
              <w:ind w:left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574" w:type="dxa"/>
          </w:tcPr>
          <w:p w14:paraId="0328A180">
            <w:pPr>
              <w:pStyle w:val="6"/>
              <w:spacing w:line="260" w:lineRule="exact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2060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511" w:type="dxa"/>
            <w:shd w:val="clear" w:color="auto" w:fill="F1F1F1"/>
          </w:tcPr>
          <w:p w14:paraId="26A10603">
            <w:pPr>
              <w:pStyle w:val="6"/>
              <w:spacing w:line="260" w:lineRule="exact"/>
              <w:ind w:left="3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515" w:type="dxa"/>
          </w:tcPr>
          <w:p w14:paraId="71D0D11A">
            <w:pPr>
              <w:pStyle w:val="6"/>
              <w:spacing w:line="260" w:lineRule="exact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2060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494" w:type="dxa"/>
            <w:shd w:val="clear" w:color="auto" w:fill="EFEFEF"/>
          </w:tcPr>
          <w:p w14:paraId="74DA44C1">
            <w:pPr>
              <w:pStyle w:val="6"/>
              <w:spacing w:line="260" w:lineRule="exact"/>
              <w:ind w:left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F1F1F1"/>
            <w:vAlign w:val="top"/>
          </w:tcPr>
          <w:p w14:paraId="62E3650D">
            <w:pPr>
              <w:pStyle w:val="6"/>
              <w:spacing w:line="260" w:lineRule="exact"/>
              <w:ind w:left="1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480" w:type="dxa"/>
            <w:shd w:val="clear" w:color="auto" w:fill="auto"/>
            <w:vAlign w:val="top"/>
          </w:tcPr>
          <w:p w14:paraId="0CE77FCC">
            <w:pPr>
              <w:pStyle w:val="6"/>
              <w:spacing w:line="260" w:lineRule="exact"/>
              <w:ind w:left="2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002060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494" w:type="dxa"/>
            <w:shd w:val="clear" w:color="auto" w:fill="F1F1F1"/>
            <w:vAlign w:val="top"/>
          </w:tcPr>
          <w:p w14:paraId="58272CDD">
            <w:pPr>
              <w:pStyle w:val="6"/>
              <w:spacing w:line="260" w:lineRule="exact"/>
              <w:ind w:left="3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466" w:type="dxa"/>
            <w:shd w:val="clear" w:color="auto" w:fill="auto"/>
            <w:vAlign w:val="top"/>
          </w:tcPr>
          <w:p w14:paraId="65BDA49B">
            <w:pPr>
              <w:pStyle w:val="6"/>
              <w:spacing w:line="260" w:lineRule="exact"/>
              <w:ind w:left="2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002060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533" w:type="dxa"/>
            <w:shd w:val="clear" w:color="auto" w:fill="EFEFEF"/>
            <w:vAlign w:val="top"/>
          </w:tcPr>
          <w:p w14:paraId="1EB73643">
            <w:pPr>
              <w:pStyle w:val="6"/>
              <w:spacing w:line="260" w:lineRule="exact"/>
              <w:ind w:left="10" w:leftChars="0" w:right="0" w:rightChars="0"/>
              <w:rPr>
                <w:rFonts w:hint="default" w:ascii="Times New Roman" w:hAnsi="Times New Roman" w:eastAsia="Lucida Sans Unicode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w w:val="80"/>
                <w:sz w:val="24"/>
                <w:szCs w:val="24"/>
              </w:rPr>
              <w:t>1</w:t>
            </w:r>
          </w:p>
        </w:tc>
        <w:tc>
          <w:tcPr>
            <w:tcW w:w="547" w:type="dxa"/>
            <w:shd w:val="clear" w:color="auto" w:fill="F1F1F1"/>
          </w:tcPr>
          <w:p w14:paraId="5515BF2C">
            <w:pPr>
              <w:pStyle w:val="6"/>
              <w:spacing w:line="260" w:lineRule="exact"/>
              <w:ind w:left="3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560" w:type="dxa"/>
          </w:tcPr>
          <w:p w14:paraId="6BF07022">
            <w:pPr>
              <w:pStyle w:val="6"/>
              <w:spacing w:line="260" w:lineRule="exact"/>
              <w:ind w:left="30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507" w:type="dxa"/>
          </w:tcPr>
          <w:p w14:paraId="4E5620E4">
            <w:pPr>
              <w:pStyle w:val="6"/>
              <w:spacing w:line="260" w:lineRule="exact"/>
              <w:ind w:left="30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613" w:type="dxa"/>
          </w:tcPr>
          <w:p w14:paraId="750693EB">
            <w:pPr>
              <w:pStyle w:val="6"/>
              <w:spacing w:line="260" w:lineRule="exact"/>
              <w:ind w:left="2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96" w:type="dxa"/>
          </w:tcPr>
          <w:p w14:paraId="5D627B18">
            <w:pPr>
              <w:pStyle w:val="6"/>
              <w:spacing w:line="260" w:lineRule="exact"/>
              <w:ind w:left="20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16</w:t>
            </w:r>
          </w:p>
        </w:tc>
        <w:tc>
          <w:tcPr>
            <w:tcW w:w="1453" w:type="dxa"/>
            <w:gridSpan w:val="2"/>
          </w:tcPr>
          <w:p w14:paraId="2C7EDC53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C24E43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107" w:type="dxa"/>
          <w:trHeight w:val="620" w:hRule="atLeast"/>
        </w:trPr>
        <w:tc>
          <w:tcPr>
            <w:tcW w:w="2207" w:type="dxa"/>
          </w:tcPr>
          <w:p w14:paraId="43B9DBD3">
            <w:pPr>
              <w:pStyle w:val="6"/>
              <w:spacing w:before="38"/>
              <w:ind w:left="55" w:right="627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Физическая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2920" w:type="dxa"/>
            <w:shd w:val="clear" w:color="auto" w:fill="F1F1F1"/>
          </w:tcPr>
          <w:p w14:paraId="7B4F1296">
            <w:pPr>
              <w:pStyle w:val="6"/>
              <w:spacing w:line="290" w:lineRule="exact"/>
              <w:ind w:left="4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>Физическая</w:t>
            </w:r>
            <w:r>
              <w:rPr>
                <w:rFonts w:hint="default"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4"/>
                <w:szCs w:val="24"/>
              </w:rPr>
              <w:t>культура</w:t>
            </w:r>
          </w:p>
        </w:tc>
        <w:tc>
          <w:tcPr>
            <w:tcW w:w="680" w:type="dxa"/>
            <w:shd w:val="clear" w:color="auto" w:fill="F1F1F1"/>
          </w:tcPr>
          <w:p w14:paraId="22BB13A7">
            <w:pPr>
              <w:pStyle w:val="6"/>
              <w:spacing w:line="273" w:lineRule="exact"/>
              <w:ind w:left="3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1,5+</w:t>
            </w:r>
          </w:p>
        </w:tc>
        <w:tc>
          <w:tcPr>
            <w:tcW w:w="680" w:type="dxa"/>
          </w:tcPr>
          <w:p w14:paraId="50D1862D">
            <w:pPr>
              <w:spacing w:line="273" w:lineRule="exact"/>
              <w:ind w:left="0" w:leftChars="0" w:right="0" w:rightChars="0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1,5+</w:t>
            </w:r>
          </w:p>
        </w:tc>
        <w:tc>
          <w:tcPr>
            <w:tcW w:w="586" w:type="dxa"/>
            <w:shd w:val="clear" w:color="auto" w:fill="F1F1F1"/>
          </w:tcPr>
          <w:p w14:paraId="43CBEF2F">
            <w:pPr>
              <w:spacing w:line="273" w:lineRule="exact"/>
              <w:ind w:left="0" w:leftChars="0" w:right="0" w:right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1,5+</w:t>
            </w:r>
          </w:p>
        </w:tc>
        <w:tc>
          <w:tcPr>
            <w:tcW w:w="574" w:type="dxa"/>
          </w:tcPr>
          <w:p w14:paraId="6F4E9F5C">
            <w:pPr>
              <w:spacing w:line="273" w:lineRule="exact"/>
              <w:ind w:left="0" w:leftChars="0" w:right="0" w:right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1,5+</w:t>
            </w:r>
          </w:p>
        </w:tc>
        <w:tc>
          <w:tcPr>
            <w:tcW w:w="511" w:type="dxa"/>
            <w:shd w:val="clear" w:color="auto" w:fill="F1F1F1"/>
          </w:tcPr>
          <w:p w14:paraId="155D9222">
            <w:pPr>
              <w:pStyle w:val="6"/>
              <w:spacing w:line="273" w:lineRule="exact"/>
              <w:ind w:left="3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15" w:type="dxa"/>
          </w:tcPr>
          <w:p w14:paraId="32722231">
            <w:pPr>
              <w:pStyle w:val="6"/>
              <w:spacing w:line="273" w:lineRule="exact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94" w:type="dxa"/>
            <w:shd w:val="clear" w:color="auto" w:fill="F1F1F1"/>
          </w:tcPr>
          <w:p w14:paraId="50878B1F">
            <w:pPr>
              <w:pStyle w:val="6"/>
              <w:spacing w:line="273" w:lineRule="exact"/>
              <w:ind w:left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93" w:type="dxa"/>
          </w:tcPr>
          <w:p w14:paraId="2B5DAE03">
            <w:pPr>
              <w:pStyle w:val="6"/>
              <w:spacing w:line="273" w:lineRule="exact"/>
              <w:ind w:left="20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5"/>
                <w:w w:val="145"/>
                <w:sz w:val="24"/>
                <w:szCs w:val="24"/>
                <w:lang w:val="ru-RU"/>
              </w:rPr>
              <w:t>2</w:t>
            </w:r>
          </w:p>
        </w:tc>
        <w:tc>
          <w:tcPr>
            <w:tcW w:w="480" w:type="dxa"/>
            <w:shd w:val="clear" w:color="auto" w:fill="F1F1F1"/>
          </w:tcPr>
          <w:p w14:paraId="312555B3">
            <w:pPr>
              <w:pStyle w:val="6"/>
              <w:spacing w:line="273" w:lineRule="exact"/>
              <w:ind w:left="20"/>
              <w:rPr>
                <w:rFonts w:hint="default" w:ascii="Times New Roman" w:hAnsi="Times New Roman" w:cs="Times New Roman"/>
                <w:b w:val="0"/>
                <w:bCs/>
                <w:color w:val="auto"/>
                <w:spacing w:val="-5"/>
                <w:w w:val="14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5"/>
                <w:w w:val="145"/>
                <w:sz w:val="24"/>
                <w:szCs w:val="24"/>
                <w:lang w:val="ru-RU"/>
              </w:rPr>
              <w:t>2</w:t>
            </w:r>
          </w:p>
        </w:tc>
        <w:tc>
          <w:tcPr>
            <w:tcW w:w="494" w:type="dxa"/>
            <w:shd w:val="clear" w:color="auto" w:fill="F1F1F1"/>
          </w:tcPr>
          <w:p w14:paraId="57E3A662">
            <w:pPr>
              <w:pStyle w:val="6"/>
              <w:spacing w:line="273" w:lineRule="exact"/>
              <w:ind w:left="20"/>
              <w:rPr>
                <w:rFonts w:hint="default" w:ascii="Times New Roman" w:hAnsi="Times New Roman" w:cs="Times New Roman"/>
                <w:b w:val="0"/>
                <w:bCs/>
                <w:color w:val="auto"/>
                <w:spacing w:val="-5"/>
                <w:w w:val="14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5"/>
                <w:w w:val="145"/>
                <w:sz w:val="24"/>
                <w:szCs w:val="24"/>
                <w:lang w:val="ru-RU"/>
              </w:rPr>
              <w:t>2</w:t>
            </w:r>
          </w:p>
        </w:tc>
        <w:tc>
          <w:tcPr>
            <w:tcW w:w="466" w:type="dxa"/>
            <w:shd w:val="clear" w:color="auto" w:fill="F1F1F1"/>
          </w:tcPr>
          <w:p w14:paraId="65FDF3C8">
            <w:pPr>
              <w:pStyle w:val="6"/>
              <w:spacing w:line="273" w:lineRule="exact"/>
              <w:ind w:left="20"/>
              <w:rPr>
                <w:rFonts w:hint="default" w:ascii="Times New Roman" w:hAnsi="Times New Roman" w:cs="Times New Roman"/>
                <w:b w:val="0"/>
                <w:bCs/>
                <w:color w:val="auto"/>
                <w:spacing w:val="-5"/>
                <w:w w:val="14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5"/>
                <w:w w:val="145"/>
                <w:sz w:val="24"/>
                <w:szCs w:val="24"/>
                <w:lang w:val="ru-RU"/>
              </w:rPr>
              <w:t>2</w:t>
            </w:r>
          </w:p>
        </w:tc>
        <w:tc>
          <w:tcPr>
            <w:tcW w:w="533" w:type="dxa"/>
            <w:shd w:val="clear" w:color="auto" w:fill="F1F1F1"/>
          </w:tcPr>
          <w:p w14:paraId="754A52E4">
            <w:pPr>
              <w:pStyle w:val="6"/>
              <w:spacing w:line="273" w:lineRule="exact"/>
              <w:ind w:left="20"/>
              <w:rPr>
                <w:rFonts w:hint="default" w:ascii="Times New Roman" w:hAnsi="Times New Roman" w:cs="Times New Roman"/>
                <w:b w:val="0"/>
                <w:bCs/>
                <w:color w:val="auto"/>
                <w:spacing w:val="-5"/>
                <w:w w:val="14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-5"/>
                <w:w w:val="145"/>
                <w:sz w:val="24"/>
                <w:szCs w:val="24"/>
                <w:lang w:val="ru-RU"/>
              </w:rPr>
              <w:t>2</w:t>
            </w:r>
          </w:p>
        </w:tc>
        <w:tc>
          <w:tcPr>
            <w:tcW w:w="547" w:type="dxa"/>
            <w:shd w:val="clear" w:color="auto" w:fill="F1F1F1"/>
          </w:tcPr>
          <w:p w14:paraId="78FF085A">
            <w:pPr>
              <w:pStyle w:val="6"/>
              <w:spacing w:line="273" w:lineRule="exact"/>
              <w:ind w:left="3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1+</w:t>
            </w:r>
          </w:p>
        </w:tc>
        <w:tc>
          <w:tcPr>
            <w:tcW w:w="560" w:type="dxa"/>
          </w:tcPr>
          <w:p w14:paraId="2C765598">
            <w:pPr>
              <w:pStyle w:val="6"/>
              <w:spacing w:line="273" w:lineRule="exact"/>
              <w:ind w:left="30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1+</w:t>
            </w:r>
          </w:p>
        </w:tc>
        <w:tc>
          <w:tcPr>
            <w:tcW w:w="507" w:type="dxa"/>
          </w:tcPr>
          <w:p w14:paraId="3FF56F2A">
            <w:pPr>
              <w:pStyle w:val="6"/>
              <w:spacing w:line="273" w:lineRule="exact"/>
              <w:ind w:left="30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1+</w:t>
            </w:r>
          </w:p>
        </w:tc>
        <w:tc>
          <w:tcPr>
            <w:tcW w:w="613" w:type="dxa"/>
          </w:tcPr>
          <w:p w14:paraId="34BE6A42">
            <w:pPr>
              <w:pStyle w:val="6"/>
              <w:spacing w:line="273" w:lineRule="exact"/>
              <w:ind w:left="2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1+</w:t>
            </w:r>
          </w:p>
        </w:tc>
        <w:tc>
          <w:tcPr>
            <w:tcW w:w="796" w:type="dxa"/>
          </w:tcPr>
          <w:p w14:paraId="67FEF3A8">
            <w:pPr>
              <w:pStyle w:val="6"/>
              <w:spacing w:line="273" w:lineRule="exact"/>
              <w:ind w:left="20"/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26</w:t>
            </w:r>
          </w:p>
        </w:tc>
        <w:tc>
          <w:tcPr>
            <w:tcW w:w="1453" w:type="dxa"/>
            <w:gridSpan w:val="2"/>
          </w:tcPr>
          <w:p w14:paraId="08BB316C">
            <w:pPr>
              <w:pStyle w:val="6"/>
              <w:spacing w:before="83" w:line="271" w:lineRule="exact"/>
              <w:ind w:left="24" w:right="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0,5ч.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кл.),</w:t>
            </w:r>
          </w:p>
          <w:p w14:paraId="28762C0B">
            <w:pPr>
              <w:pStyle w:val="6"/>
              <w:spacing w:line="245" w:lineRule="exact"/>
              <w:ind w:left="2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1ч.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(4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кл.)</w:t>
            </w:r>
          </w:p>
          <w:p w14:paraId="3A9F6B02">
            <w:pPr>
              <w:pStyle w:val="6"/>
              <w:spacing w:before="1" w:line="252" w:lineRule="exact"/>
              <w:ind w:left="34" w:right="2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доп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ВД</w:t>
            </w:r>
          </w:p>
        </w:tc>
      </w:tr>
      <w:tr w14:paraId="117E527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107" w:type="dxa"/>
          <w:trHeight w:val="300" w:hRule="atLeast"/>
        </w:trPr>
        <w:tc>
          <w:tcPr>
            <w:tcW w:w="5127" w:type="dxa"/>
            <w:gridSpan w:val="2"/>
          </w:tcPr>
          <w:p w14:paraId="32B372EC">
            <w:pPr>
              <w:pStyle w:val="6"/>
              <w:spacing w:before="23" w:line="257" w:lineRule="exact"/>
              <w:ind w:left="5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680" w:type="dxa"/>
            <w:shd w:val="clear" w:color="auto" w:fill="F1F1F1"/>
          </w:tcPr>
          <w:p w14:paraId="787A2202">
            <w:pPr>
              <w:pStyle w:val="6"/>
              <w:spacing w:before="4" w:line="275" w:lineRule="exact"/>
              <w:ind w:left="3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680" w:type="dxa"/>
          </w:tcPr>
          <w:p w14:paraId="1460C8E8">
            <w:pPr>
              <w:pStyle w:val="6"/>
              <w:spacing w:before="4" w:line="275" w:lineRule="exact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586" w:type="dxa"/>
            <w:shd w:val="clear" w:color="auto" w:fill="F1F1F1"/>
          </w:tcPr>
          <w:p w14:paraId="7CE7F1D3">
            <w:pPr>
              <w:pStyle w:val="6"/>
              <w:spacing w:before="4" w:line="275" w:lineRule="exact"/>
              <w:ind w:left="1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20</w:t>
            </w:r>
          </w:p>
        </w:tc>
        <w:tc>
          <w:tcPr>
            <w:tcW w:w="574" w:type="dxa"/>
          </w:tcPr>
          <w:p w14:paraId="13399F1E">
            <w:pPr>
              <w:pStyle w:val="6"/>
              <w:spacing w:before="4" w:line="275" w:lineRule="exact"/>
              <w:ind w:left="2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20</w:t>
            </w:r>
          </w:p>
        </w:tc>
        <w:tc>
          <w:tcPr>
            <w:tcW w:w="511" w:type="dxa"/>
            <w:shd w:val="clear" w:color="auto" w:fill="F1F1F1"/>
          </w:tcPr>
          <w:p w14:paraId="06CDF3E9">
            <w:pPr>
              <w:pStyle w:val="6"/>
              <w:spacing w:before="4" w:line="275" w:lineRule="exact"/>
              <w:ind w:left="3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515" w:type="dxa"/>
          </w:tcPr>
          <w:p w14:paraId="27F1CCAD">
            <w:pPr>
              <w:pStyle w:val="6"/>
              <w:spacing w:before="4" w:line="275" w:lineRule="exact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494" w:type="dxa"/>
            <w:shd w:val="clear" w:color="auto" w:fill="F1F1F1"/>
          </w:tcPr>
          <w:p w14:paraId="1E5A1CC4">
            <w:pPr>
              <w:pStyle w:val="6"/>
              <w:spacing w:before="4" w:line="275" w:lineRule="exact"/>
              <w:ind w:left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493" w:type="dxa"/>
          </w:tcPr>
          <w:p w14:paraId="061A9A1C">
            <w:pPr>
              <w:pStyle w:val="6"/>
              <w:spacing w:before="4" w:line="275" w:lineRule="exact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480" w:type="dxa"/>
            <w:shd w:val="clear" w:color="auto" w:fill="F1F1F1"/>
          </w:tcPr>
          <w:p w14:paraId="7F1FCEA2">
            <w:pPr>
              <w:pStyle w:val="6"/>
              <w:spacing w:before="4" w:line="275" w:lineRule="exact"/>
              <w:ind w:left="20"/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494" w:type="dxa"/>
            <w:shd w:val="clear" w:color="auto" w:fill="F1F1F1"/>
          </w:tcPr>
          <w:p w14:paraId="6708BBC8">
            <w:pPr>
              <w:pStyle w:val="6"/>
              <w:spacing w:before="4" w:line="275" w:lineRule="exact"/>
              <w:ind w:left="20"/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466" w:type="dxa"/>
            <w:shd w:val="clear" w:color="auto" w:fill="F1F1F1"/>
          </w:tcPr>
          <w:p w14:paraId="68E5F9A0">
            <w:pPr>
              <w:pStyle w:val="6"/>
              <w:spacing w:before="4" w:line="275" w:lineRule="exact"/>
              <w:ind w:left="20"/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533" w:type="dxa"/>
            <w:shd w:val="clear" w:color="auto" w:fill="F1F1F1"/>
          </w:tcPr>
          <w:p w14:paraId="237D0BD1">
            <w:pPr>
              <w:pStyle w:val="6"/>
              <w:spacing w:before="4" w:line="275" w:lineRule="exact"/>
              <w:ind w:left="20"/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547" w:type="dxa"/>
            <w:shd w:val="clear" w:color="auto" w:fill="F1F1F1"/>
          </w:tcPr>
          <w:p w14:paraId="45B385B4">
            <w:pPr>
              <w:pStyle w:val="6"/>
              <w:spacing w:before="4" w:line="275" w:lineRule="exact"/>
              <w:ind w:left="3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560" w:type="dxa"/>
          </w:tcPr>
          <w:p w14:paraId="1E89322B">
            <w:pPr>
              <w:pStyle w:val="6"/>
              <w:spacing w:before="4" w:line="275" w:lineRule="exact"/>
              <w:ind w:left="30"/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507" w:type="dxa"/>
          </w:tcPr>
          <w:p w14:paraId="6DE3C857">
            <w:pPr>
              <w:pStyle w:val="6"/>
              <w:spacing w:before="4" w:line="275" w:lineRule="exact"/>
              <w:ind w:left="30"/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613" w:type="dxa"/>
          </w:tcPr>
          <w:p w14:paraId="0D8B02C7">
            <w:pPr>
              <w:pStyle w:val="6"/>
              <w:spacing w:before="4" w:line="275" w:lineRule="exact"/>
              <w:ind w:left="2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796" w:type="dxa"/>
          </w:tcPr>
          <w:p w14:paraId="54C7561A">
            <w:pPr>
              <w:pStyle w:val="6"/>
              <w:spacing w:before="4" w:line="275" w:lineRule="exact"/>
              <w:ind w:left="20"/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356</w:t>
            </w:r>
          </w:p>
        </w:tc>
        <w:tc>
          <w:tcPr>
            <w:tcW w:w="1453" w:type="dxa"/>
            <w:gridSpan w:val="2"/>
          </w:tcPr>
          <w:p w14:paraId="0DEFEA78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DD6DCB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107" w:type="dxa"/>
          <w:trHeight w:val="554" w:hRule="atLeast"/>
        </w:trPr>
        <w:tc>
          <w:tcPr>
            <w:tcW w:w="5127" w:type="dxa"/>
            <w:gridSpan w:val="2"/>
          </w:tcPr>
          <w:p w14:paraId="776AF6E1">
            <w:pPr>
              <w:pStyle w:val="6"/>
              <w:spacing w:line="250" w:lineRule="exact"/>
              <w:ind w:left="5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Часть,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формируемая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участниками</w:t>
            </w:r>
          </w:p>
          <w:p w14:paraId="66E0FEC3">
            <w:pPr>
              <w:pStyle w:val="6"/>
              <w:spacing w:line="271" w:lineRule="exact"/>
              <w:ind w:left="5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образовательных</w:t>
            </w:r>
            <w:r>
              <w:rPr>
                <w:rFonts w:hint="default"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отношений</w:t>
            </w:r>
          </w:p>
        </w:tc>
        <w:tc>
          <w:tcPr>
            <w:tcW w:w="680" w:type="dxa"/>
          </w:tcPr>
          <w:p w14:paraId="59F6D677">
            <w:pPr>
              <w:pStyle w:val="6"/>
              <w:spacing w:before="164"/>
              <w:ind w:left="3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74151E70">
            <w:pPr>
              <w:pStyle w:val="6"/>
              <w:spacing w:before="164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586" w:type="dxa"/>
          </w:tcPr>
          <w:p w14:paraId="6FFE3D50">
            <w:pPr>
              <w:pStyle w:val="6"/>
              <w:spacing w:before="164"/>
              <w:ind w:left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574" w:type="dxa"/>
          </w:tcPr>
          <w:p w14:paraId="74A28389">
            <w:pPr>
              <w:pStyle w:val="6"/>
              <w:spacing w:before="164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511" w:type="dxa"/>
          </w:tcPr>
          <w:p w14:paraId="30044E8A">
            <w:pPr>
              <w:pStyle w:val="6"/>
              <w:spacing w:before="164"/>
              <w:ind w:left="3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515" w:type="dxa"/>
          </w:tcPr>
          <w:p w14:paraId="5E10087A">
            <w:pPr>
              <w:pStyle w:val="6"/>
              <w:spacing w:before="164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494" w:type="dxa"/>
          </w:tcPr>
          <w:p w14:paraId="3E909C44">
            <w:pPr>
              <w:pStyle w:val="6"/>
              <w:spacing w:before="164"/>
              <w:ind w:left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493" w:type="dxa"/>
          </w:tcPr>
          <w:p w14:paraId="17AB044F">
            <w:pPr>
              <w:pStyle w:val="6"/>
              <w:spacing w:before="164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480" w:type="dxa"/>
          </w:tcPr>
          <w:p w14:paraId="07B947F6">
            <w:pPr>
              <w:pStyle w:val="6"/>
              <w:spacing w:before="164"/>
              <w:ind w:left="20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0</w:t>
            </w:r>
          </w:p>
        </w:tc>
        <w:tc>
          <w:tcPr>
            <w:tcW w:w="494" w:type="dxa"/>
          </w:tcPr>
          <w:p w14:paraId="0B3DAE81">
            <w:pPr>
              <w:pStyle w:val="6"/>
              <w:spacing w:before="164"/>
              <w:ind w:left="20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0</w:t>
            </w:r>
          </w:p>
        </w:tc>
        <w:tc>
          <w:tcPr>
            <w:tcW w:w="466" w:type="dxa"/>
          </w:tcPr>
          <w:p w14:paraId="6801E08F">
            <w:pPr>
              <w:pStyle w:val="6"/>
              <w:spacing w:before="164"/>
              <w:ind w:left="20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0</w:t>
            </w:r>
          </w:p>
        </w:tc>
        <w:tc>
          <w:tcPr>
            <w:tcW w:w="533" w:type="dxa"/>
          </w:tcPr>
          <w:p w14:paraId="018588ED">
            <w:pPr>
              <w:pStyle w:val="6"/>
              <w:spacing w:before="164"/>
              <w:ind w:left="20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0</w:t>
            </w:r>
          </w:p>
        </w:tc>
        <w:tc>
          <w:tcPr>
            <w:tcW w:w="547" w:type="dxa"/>
          </w:tcPr>
          <w:p w14:paraId="13814971">
            <w:pPr>
              <w:pStyle w:val="6"/>
              <w:spacing w:before="164"/>
              <w:ind w:left="3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en-US"/>
              </w:rPr>
              <w:t>0</w:t>
            </w:r>
          </w:p>
        </w:tc>
        <w:tc>
          <w:tcPr>
            <w:tcW w:w="560" w:type="dxa"/>
          </w:tcPr>
          <w:p w14:paraId="39F0D705">
            <w:pPr>
              <w:pStyle w:val="6"/>
              <w:spacing w:before="164"/>
              <w:ind w:left="30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0</w:t>
            </w:r>
          </w:p>
        </w:tc>
        <w:tc>
          <w:tcPr>
            <w:tcW w:w="507" w:type="dxa"/>
          </w:tcPr>
          <w:p w14:paraId="7ED63866">
            <w:pPr>
              <w:pStyle w:val="6"/>
              <w:spacing w:before="164"/>
              <w:ind w:left="30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0</w:t>
            </w:r>
          </w:p>
        </w:tc>
        <w:tc>
          <w:tcPr>
            <w:tcW w:w="613" w:type="dxa"/>
          </w:tcPr>
          <w:p w14:paraId="7FBC3F05">
            <w:pPr>
              <w:pStyle w:val="6"/>
              <w:spacing w:before="164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796" w:type="dxa"/>
          </w:tcPr>
          <w:p w14:paraId="20B96916">
            <w:pPr>
              <w:pStyle w:val="6"/>
              <w:spacing w:before="164"/>
              <w:ind w:left="20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  <w:t>0</w:t>
            </w:r>
          </w:p>
        </w:tc>
        <w:tc>
          <w:tcPr>
            <w:tcW w:w="1453" w:type="dxa"/>
            <w:gridSpan w:val="2"/>
          </w:tcPr>
          <w:p w14:paraId="61CAF2AB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8FB3DF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107" w:type="dxa"/>
          <w:trHeight w:val="300" w:hRule="atLeast"/>
        </w:trPr>
        <w:tc>
          <w:tcPr>
            <w:tcW w:w="5127" w:type="dxa"/>
            <w:gridSpan w:val="2"/>
          </w:tcPr>
          <w:p w14:paraId="11E4D726">
            <w:pPr>
              <w:pStyle w:val="6"/>
              <w:spacing w:before="9" w:line="271" w:lineRule="exact"/>
              <w:ind w:left="5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Учебные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недели</w:t>
            </w:r>
          </w:p>
        </w:tc>
        <w:tc>
          <w:tcPr>
            <w:tcW w:w="680" w:type="dxa"/>
          </w:tcPr>
          <w:p w14:paraId="03C1FA5B">
            <w:pPr>
              <w:pStyle w:val="6"/>
              <w:spacing w:before="14" w:line="265" w:lineRule="exact"/>
              <w:ind w:left="3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33</w:t>
            </w:r>
          </w:p>
        </w:tc>
        <w:tc>
          <w:tcPr>
            <w:tcW w:w="680" w:type="dxa"/>
          </w:tcPr>
          <w:p w14:paraId="242EFE98">
            <w:pPr>
              <w:pStyle w:val="6"/>
              <w:spacing w:before="14" w:line="265" w:lineRule="exact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33</w:t>
            </w:r>
          </w:p>
        </w:tc>
        <w:tc>
          <w:tcPr>
            <w:tcW w:w="586" w:type="dxa"/>
          </w:tcPr>
          <w:p w14:paraId="7AA31442">
            <w:pPr>
              <w:pStyle w:val="6"/>
              <w:spacing w:before="14" w:line="265" w:lineRule="exact"/>
              <w:ind w:left="1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33</w:t>
            </w:r>
          </w:p>
        </w:tc>
        <w:tc>
          <w:tcPr>
            <w:tcW w:w="574" w:type="dxa"/>
          </w:tcPr>
          <w:p w14:paraId="7CF21167">
            <w:pPr>
              <w:pStyle w:val="6"/>
              <w:spacing w:before="14" w:line="265" w:lineRule="exact"/>
              <w:ind w:left="2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33</w:t>
            </w:r>
          </w:p>
        </w:tc>
        <w:tc>
          <w:tcPr>
            <w:tcW w:w="511" w:type="dxa"/>
          </w:tcPr>
          <w:p w14:paraId="45BF6D77">
            <w:pPr>
              <w:pStyle w:val="6"/>
              <w:spacing w:before="14" w:line="265" w:lineRule="exact"/>
              <w:ind w:left="3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515" w:type="dxa"/>
          </w:tcPr>
          <w:p w14:paraId="6FD5D88F">
            <w:pPr>
              <w:pStyle w:val="6"/>
              <w:spacing w:before="14" w:line="265" w:lineRule="exact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494" w:type="dxa"/>
          </w:tcPr>
          <w:p w14:paraId="2CD30CAD">
            <w:pPr>
              <w:pStyle w:val="6"/>
              <w:spacing w:before="14" w:line="265" w:lineRule="exact"/>
              <w:ind w:left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493" w:type="dxa"/>
          </w:tcPr>
          <w:p w14:paraId="762A58EE">
            <w:pPr>
              <w:pStyle w:val="6"/>
              <w:spacing w:before="14" w:line="265" w:lineRule="exact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480" w:type="dxa"/>
          </w:tcPr>
          <w:p w14:paraId="6BFBDD7B">
            <w:pPr>
              <w:pStyle w:val="6"/>
              <w:spacing w:before="14" w:line="265" w:lineRule="exact"/>
              <w:ind w:left="20"/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34</w:t>
            </w:r>
          </w:p>
        </w:tc>
        <w:tc>
          <w:tcPr>
            <w:tcW w:w="494" w:type="dxa"/>
          </w:tcPr>
          <w:p w14:paraId="427FD515">
            <w:pPr>
              <w:pStyle w:val="6"/>
              <w:spacing w:before="14" w:line="265" w:lineRule="exact"/>
              <w:ind w:left="20"/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34</w:t>
            </w:r>
          </w:p>
        </w:tc>
        <w:tc>
          <w:tcPr>
            <w:tcW w:w="466" w:type="dxa"/>
          </w:tcPr>
          <w:p w14:paraId="61C08E43">
            <w:pPr>
              <w:pStyle w:val="6"/>
              <w:spacing w:before="14" w:line="265" w:lineRule="exact"/>
              <w:ind w:left="20"/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34</w:t>
            </w:r>
          </w:p>
        </w:tc>
        <w:tc>
          <w:tcPr>
            <w:tcW w:w="533" w:type="dxa"/>
          </w:tcPr>
          <w:p w14:paraId="4043D40D">
            <w:pPr>
              <w:pStyle w:val="6"/>
              <w:spacing w:before="14" w:line="265" w:lineRule="exact"/>
              <w:ind w:left="20"/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34</w:t>
            </w:r>
          </w:p>
        </w:tc>
        <w:tc>
          <w:tcPr>
            <w:tcW w:w="547" w:type="dxa"/>
          </w:tcPr>
          <w:p w14:paraId="65C6F736">
            <w:pPr>
              <w:pStyle w:val="6"/>
              <w:spacing w:before="14" w:line="265" w:lineRule="exact"/>
              <w:ind w:left="3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w w:val="95"/>
                <w:sz w:val="24"/>
                <w:szCs w:val="24"/>
                <w:lang w:val="ru-RU"/>
              </w:rPr>
              <w:t>34</w:t>
            </w:r>
          </w:p>
        </w:tc>
        <w:tc>
          <w:tcPr>
            <w:tcW w:w="560" w:type="dxa"/>
          </w:tcPr>
          <w:p w14:paraId="0DC421E2">
            <w:pPr>
              <w:pStyle w:val="6"/>
              <w:spacing w:before="14" w:line="265" w:lineRule="exact"/>
              <w:ind w:left="30"/>
              <w:rPr>
                <w:rFonts w:hint="default" w:ascii="Times New Roman" w:hAnsi="Times New Roman" w:cs="Times New Roman"/>
                <w:spacing w:val="-5"/>
                <w:w w:val="9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w w:val="95"/>
                <w:sz w:val="24"/>
                <w:szCs w:val="24"/>
                <w:lang w:val="ru-RU"/>
              </w:rPr>
              <w:t>34</w:t>
            </w:r>
          </w:p>
        </w:tc>
        <w:tc>
          <w:tcPr>
            <w:tcW w:w="507" w:type="dxa"/>
          </w:tcPr>
          <w:p w14:paraId="053E5996">
            <w:pPr>
              <w:pStyle w:val="6"/>
              <w:spacing w:before="14" w:line="265" w:lineRule="exact"/>
              <w:ind w:left="30"/>
              <w:rPr>
                <w:rFonts w:hint="default" w:ascii="Times New Roman" w:hAnsi="Times New Roman" w:cs="Times New Roman"/>
                <w:spacing w:val="-5"/>
                <w:w w:val="9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w w:val="95"/>
                <w:sz w:val="24"/>
                <w:szCs w:val="24"/>
                <w:lang w:val="ru-RU"/>
              </w:rPr>
              <w:t>34</w:t>
            </w:r>
          </w:p>
        </w:tc>
        <w:tc>
          <w:tcPr>
            <w:tcW w:w="613" w:type="dxa"/>
          </w:tcPr>
          <w:p w14:paraId="22A8F6CE">
            <w:pPr>
              <w:pStyle w:val="6"/>
              <w:spacing w:before="14" w:line="265" w:lineRule="exact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796" w:type="dxa"/>
          </w:tcPr>
          <w:p w14:paraId="23EDF4E4">
            <w:pPr>
              <w:pStyle w:val="6"/>
              <w:spacing w:before="14" w:line="265" w:lineRule="exact"/>
              <w:ind w:left="20"/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540</w:t>
            </w:r>
          </w:p>
        </w:tc>
        <w:tc>
          <w:tcPr>
            <w:tcW w:w="1453" w:type="dxa"/>
            <w:gridSpan w:val="2"/>
          </w:tcPr>
          <w:p w14:paraId="1ABBD0A3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F16BC3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3107" w:type="dxa"/>
          <w:trHeight w:val="760" w:hRule="atLeast"/>
        </w:trPr>
        <w:tc>
          <w:tcPr>
            <w:tcW w:w="5127" w:type="dxa"/>
            <w:gridSpan w:val="2"/>
          </w:tcPr>
          <w:p w14:paraId="3BFA712A">
            <w:pPr>
              <w:pStyle w:val="6"/>
              <w:spacing w:before="4"/>
              <w:ind w:left="5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680" w:type="dxa"/>
          </w:tcPr>
          <w:p w14:paraId="29BD7CE6">
            <w:pPr>
              <w:pStyle w:val="6"/>
              <w:spacing w:before="234"/>
              <w:ind w:left="3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6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0*</w:t>
            </w:r>
          </w:p>
        </w:tc>
        <w:tc>
          <w:tcPr>
            <w:tcW w:w="680" w:type="dxa"/>
          </w:tcPr>
          <w:p w14:paraId="076E655D">
            <w:pPr>
              <w:pStyle w:val="6"/>
              <w:spacing w:before="234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6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0*</w:t>
            </w:r>
          </w:p>
        </w:tc>
        <w:tc>
          <w:tcPr>
            <w:tcW w:w="586" w:type="dxa"/>
            <w:vAlign w:val="top"/>
          </w:tcPr>
          <w:p w14:paraId="2B3A1E05">
            <w:pPr>
              <w:pStyle w:val="6"/>
              <w:spacing w:before="234"/>
              <w:ind w:left="30" w:leftChars="0" w:right="0" w:right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6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  <w:lang w:val="ru-RU"/>
              </w:rPr>
              <w:t>40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*</w:t>
            </w:r>
          </w:p>
        </w:tc>
        <w:tc>
          <w:tcPr>
            <w:tcW w:w="574" w:type="dxa"/>
            <w:vAlign w:val="top"/>
          </w:tcPr>
          <w:p w14:paraId="1E6DD6C3">
            <w:pPr>
              <w:pStyle w:val="6"/>
              <w:spacing w:before="234"/>
              <w:ind w:left="20" w:leftChars="0" w:right="0" w:right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6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0*</w:t>
            </w:r>
          </w:p>
        </w:tc>
        <w:tc>
          <w:tcPr>
            <w:tcW w:w="511" w:type="dxa"/>
          </w:tcPr>
          <w:p w14:paraId="143893B6">
            <w:pPr>
              <w:pStyle w:val="6"/>
              <w:spacing w:before="234"/>
              <w:ind w:left="3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782</w:t>
            </w:r>
          </w:p>
        </w:tc>
        <w:tc>
          <w:tcPr>
            <w:tcW w:w="515" w:type="dxa"/>
          </w:tcPr>
          <w:p w14:paraId="31DD7CEC">
            <w:pPr>
              <w:pStyle w:val="6"/>
              <w:spacing w:before="234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782</w:t>
            </w:r>
          </w:p>
        </w:tc>
        <w:tc>
          <w:tcPr>
            <w:tcW w:w="494" w:type="dxa"/>
          </w:tcPr>
          <w:p w14:paraId="4E308327">
            <w:pPr>
              <w:pStyle w:val="6"/>
              <w:spacing w:before="234"/>
              <w:ind w:left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782</w:t>
            </w:r>
          </w:p>
        </w:tc>
        <w:tc>
          <w:tcPr>
            <w:tcW w:w="493" w:type="dxa"/>
          </w:tcPr>
          <w:p w14:paraId="3A2D5879">
            <w:pPr>
              <w:pStyle w:val="6"/>
              <w:spacing w:before="234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782</w:t>
            </w:r>
          </w:p>
        </w:tc>
        <w:tc>
          <w:tcPr>
            <w:tcW w:w="480" w:type="dxa"/>
          </w:tcPr>
          <w:p w14:paraId="107E6F12">
            <w:pPr>
              <w:spacing w:before="234"/>
              <w:ind w:left="0" w:leftChars="0" w:right="0" w:rightChars="0"/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782</w:t>
            </w:r>
          </w:p>
        </w:tc>
        <w:tc>
          <w:tcPr>
            <w:tcW w:w="494" w:type="dxa"/>
          </w:tcPr>
          <w:p w14:paraId="57CB2803">
            <w:pPr>
              <w:spacing w:before="234"/>
              <w:ind w:left="0" w:leftChars="0" w:right="0" w:rightChars="0"/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782</w:t>
            </w:r>
          </w:p>
        </w:tc>
        <w:tc>
          <w:tcPr>
            <w:tcW w:w="466" w:type="dxa"/>
          </w:tcPr>
          <w:p w14:paraId="0B9B2D10">
            <w:pPr>
              <w:spacing w:before="234"/>
              <w:ind w:left="0" w:leftChars="0" w:right="0" w:rightChars="0"/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782</w:t>
            </w:r>
          </w:p>
        </w:tc>
        <w:tc>
          <w:tcPr>
            <w:tcW w:w="533" w:type="dxa"/>
          </w:tcPr>
          <w:p w14:paraId="3170F785">
            <w:pPr>
              <w:spacing w:before="234"/>
              <w:ind w:left="0" w:leftChars="0" w:right="0" w:rightChars="0"/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782</w:t>
            </w:r>
          </w:p>
        </w:tc>
        <w:tc>
          <w:tcPr>
            <w:tcW w:w="547" w:type="dxa"/>
          </w:tcPr>
          <w:p w14:paraId="145101DC">
            <w:pPr>
              <w:pStyle w:val="6"/>
              <w:spacing w:before="234"/>
              <w:ind w:left="3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  <w:lang w:val="ru-RU"/>
              </w:rPr>
              <w:t>782</w:t>
            </w:r>
          </w:p>
        </w:tc>
        <w:tc>
          <w:tcPr>
            <w:tcW w:w="560" w:type="dxa"/>
          </w:tcPr>
          <w:p w14:paraId="609F18E7">
            <w:pPr>
              <w:pStyle w:val="6"/>
              <w:spacing w:before="234"/>
              <w:ind w:left="30"/>
              <w:rPr>
                <w:rFonts w:hint="default" w:ascii="Times New Roman" w:hAnsi="Times New Roman" w:cs="Times New Roman"/>
                <w:spacing w:val="-8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  <w:lang w:val="ru-RU"/>
              </w:rPr>
              <w:t>782</w:t>
            </w:r>
          </w:p>
        </w:tc>
        <w:tc>
          <w:tcPr>
            <w:tcW w:w="507" w:type="dxa"/>
          </w:tcPr>
          <w:p w14:paraId="701FBB2C">
            <w:pPr>
              <w:pStyle w:val="6"/>
              <w:spacing w:before="234"/>
              <w:ind w:left="30"/>
              <w:rPr>
                <w:rFonts w:hint="default" w:ascii="Times New Roman" w:hAnsi="Times New Roman" w:cs="Times New Roman"/>
                <w:spacing w:val="-8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  <w:lang w:val="ru-RU"/>
              </w:rPr>
              <w:t>782</w:t>
            </w:r>
          </w:p>
        </w:tc>
        <w:tc>
          <w:tcPr>
            <w:tcW w:w="613" w:type="dxa"/>
          </w:tcPr>
          <w:p w14:paraId="2722BD2C">
            <w:pPr>
              <w:pStyle w:val="6"/>
              <w:spacing w:before="234"/>
              <w:ind w:left="2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  <w:lang w:val="ru-RU"/>
              </w:rPr>
              <w:t>782</w:t>
            </w:r>
          </w:p>
        </w:tc>
        <w:tc>
          <w:tcPr>
            <w:tcW w:w="796" w:type="dxa"/>
          </w:tcPr>
          <w:p w14:paraId="50B6BBAB">
            <w:pPr>
              <w:pStyle w:val="6"/>
              <w:spacing w:before="234"/>
              <w:ind w:left="20"/>
              <w:rPr>
                <w:rFonts w:hint="default"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  <w:lang w:val="ru-RU"/>
              </w:rPr>
              <w:t>11924*</w:t>
            </w:r>
          </w:p>
        </w:tc>
        <w:tc>
          <w:tcPr>
            <w:tcW w:w="1453" w:type="dxa"/>
            <w:gridSpan w:val="2"/>
          </w:tcPr>
          <w:p w14:paraId="64E1B4F6">
            <w:pPr>
              <w:pStyle w:val="6"/>
              <w:spacing w:line="254" w:lineRule="auto"/>
              <w:ind w:left="680" w:right="34" w:hanging="60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*с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учетом</w:t>
            </w:r>
            <w:r>
              <w:rPr>
                <w:rFonts w:hint="default"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15ч.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в</w:t>
            </w:r>
          </w:p>
          <w:p w14:paraId="19C29782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сентябре-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октя</w:t>
            </w:r>
          </w:p>
        </w:tc>
      </w:tr>
      <w:tr w14:paraId="55DAE74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079" w:type="dxa"/>
          <w:trHeight w:val="820" w:hRule="atLeast"/>
        </w:trPr>
        <w:tc>
          <w:tcPr>
            <w:tcW w:w="5127" w:type="dxa"/>
            <w:gridSpan w:val="2"/>
          </w:tcPr>
          <w:p w14:paraId="058B549A">
            <w:pPr>
              <w:pStyle w:val="6"/>
              <w:spacing w:line="237" w:lineRule="auto"/>
              <w:ind w:left="5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Максимально допустимая недельная нагрузка, предусмотренная санитарными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правилами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гигиеническими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нормативами</w:t>
            </w:r>
          </w:p>
        </w:tc>
        <w:tc>
          <w:tcPr>
            <w:tcW w:w="680" w:type="dxa"/>
          </w:tcPr>
          <w:p w14:paraId="6C41DA27">
            <w:pPr>
              <w:pStyle w:val="6"/>
              <w:spacing w:before="9"/>
              <w:ind w:left="3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680" w:type="dxa"/>
          </w:tcPr>
          <w:p w14:paraId="020DF23C">
            <w:pPr>
              <w:pStyle w:val="6"/>
              <w:spacing w:before="9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586" w:type="dxa"/>
          </w:tcPr>
          <w:p w14:paraId="0D3ECB99">
            <w:pPr>
              <w:pStyle w:val="6"/>
              <w:spacing w:before="9"/>
              <w:ind w:left="1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20</w:t>
            </w:r>
          </w:p>
        </w:tc>
        <w:tc>
          <w:tcPr>
            <w:tcW w:w="574" w:type="dxa"/>
          </w:tcPr>
          <w:p w14:paraId="16007421">
            <w:pPr>
              <w:pStyle w:val="6"/>
              <w:spacing w:before="9"/>
              <w:ind w:left="2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20</w:t>
            </w:r>
          </w:p>
        </w:tc>
        <w:tc>
          <w:tcPr>
            <w:tcW w:w="511" w:type="dxa"/>
          </w:tcPr>
          <w:p w14:paraId="12A86B9A">
            <w:pPr>
              <w:pStyle w:val="6"/>
              <w:spacing w:before="9"/>
              <w:ind w:left="3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515" w:type="dxa"/>
          </w:tcPr>
          <w:p w14:paraId="0C0AA885">
            <w:pPr>
              <w:pStyle w:val="6"/>
              <w:spacing w:before="9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494" w:type="dxa"/>
          </w:tcPr>
          <w:p w14:paraId="55E2E65C">
            <w:pPr>
              <w:pStyle w:val="6"/>
              <w:spacing w:before="9"/>
              <w:ind w:left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493" w:type="dxa"/>
          </w:tcPr>
          <w:p w14:paraId="4E01E187">
            <w:pPr>
              <w:pStyle w:val="6"/>
              <w:spacing w:before="9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480" w:type="dxa"/>
          </w:tcPr>
          <w:p w14:paraId="4C61D0EC">
            <w:pPr>
              <w:pStyle w:val="6"/>
              <w:spacing w:before="9"/>
              <w:ind w:left="20"/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494" w:type="dxa"/>
          </w:tcPr>
          <w:p w14:paraId="03AEC462">
            <w:pPr>
              <w:pStyle w:val="6"/>
              <w:spacing w:before="9"/>
              <w:ind w:left="20"/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466" w:type="dxa"/>
          </w:tcPr>
          <w:p w14:paraId="32507242">
            <w:pPr>
              <w:pStyle w:val="6"/>
              <w:spacing w:before="9"/>
              <w:ind w:left="20"/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533" w:type="dxa"/>
          </w:tcPr>
          <w:p w14:paraId="19B6C86E">
            <w:pPr>
              <w:pStyle w:val="6"/>
              <w:spacing w:before="9"/>
              <w:ind w:left="20"/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547" w:type="dxa"/>
          </w:tcPr>
          <w:p w14:paraId="0487172D">
            <w:pPr>
              <w:pStyle w:val="6"/>
              <w:spacing w:before="9"/>
              <w:ind w:left="3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560" w:type="dxa"/>
          </w:tcPr>
          <w:p w14:paraId="00435C21">
            <w:pPr>
              <w:pStyle w:val="6"/>
              <w:spacing w:before="9"/>
              <w:ind w:left="30"/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507" w:type="dxa"/>
          </w:tcPr>
          <w:p w14:paraId="7803D66E">
            <w:pPr>
              <w:pStyle w:val="6"/>
              <w:spacing w:before="9"/>
              <w:ind w:left="30"/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613" w:type="dxa"/>
          </w:tcPr>
          <w:p w14:paraId="0E677040">
            <w:pPr>
              <w:pStyle w:val="6"/>
              <w:spacing w:before="9"/>
              <w:ind w:left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796" w:type="dxa"/>
          </w:tcPr>
          <w:p w14:paraId="612B459A">
            <w:pPr>
              <w:pStyle w:val="6"/>
              <w:spacing w:before="9"/>
              <w:ind w:left="20"/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356</w:t>
            </w:r>
          </w:p>
        </w:tc>
        <w:tc>
          <w:tcPr>
            <w:tcW w:w="1481" w:type="dxa"/>
            <w:gridSpan w:val="3"/>
          </w:tcPr>
          <w:p w14:paraId="3F286F8D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DC83A1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207" w:type="dxa"/>
          </w:tcPr>
          <w:p w14:paraId="227A9375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</w:tcPr>
          <w:p w14:paraId="5FB900CF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4EC10BF9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8" w:type="dxa"/>
            <w:gridSpan w:val="17"/>
          </w:tcPr>
          <w:p w14:paraId="6C8AA29E">
            <w:pPr>
              <w:pStyle w:val="6"/>
              <w:spacing w:before="60" w:line="200" w:lineRule="exact"/>
              <w:ind w:left="55"/>
              <w:jc w:val="left"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Примечание:</w:t>
            </w:r>
            <w:r>
              <w:rPr>
                <w:rFonts w:hint="default" w:ascii="Times New Roman" w:hAnsi="Times New Roman" w:cs="Times New Roman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+</w:t>
            </w:r>
            <w:r>
              <w:rPr>
                <w:rFonts w:hint="default"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надо</w:t>
            </w:r>
            <w:r>
              <w:rPr>
                <w:rFonts w:hint="default" w:ascii="Times New Roman" w:hAnsi="Times New Roman" w:cs="Times New Roman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дополнять</w:t>
            </w:r>
            <w:r>
              <w:rPr>
                <w:rFonts w:hint="default"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часами</w:t>
            </w:r>
            <w:r>
              <w:rPr>
                <w:rFonts w:hint="default" w:ascii="Times New Roman" w:hAnsi="Times New Roman" w:cs="Times New Roman"/>
                <w:i/>
                <w:spacing w:val="-1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из</w:t>
            </w:r>
            <w:r>
              <w:rPr>
                <w:rFonts w:hint="default"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внеурочной</w:t>
            </w:r>
            <w:r>
              <w:rPr>
                <w:rFonts w:hint="default"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811" w:type="dxa"/>
            <w:gridSpan w:val="3"/>
          </w:tcPr>
          <w:p w14:paraId="3498AE35">
            <w:pPr>
              <w:pStyle w:val="6"/>
              <w:spacing w:before="60" w:line="200" w:lineRule="exact"/>
              <w:ind w:left="55"/>
              <w:jc w:val="left"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" w:type="dxa"/>
          </w:tcPr>
          <w:p w14:paraId="4D3117B0">
            <w:pPr>
              <w:pStyle w:val="6"/>
              <w:spacing w:before="60" w:line="200" w:lineRule="exact"/>
              <w:ind w:left="55"/>
              <w:jc w:val="left"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20" w:type="dxa"/>
          </w:tcPr>
          <w:p w14:paraId="3388895D">
            <w:pPr>
              <w:pStyle w:val="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697110E9">
      <w:pPr>
        <w:spacing w:before="2" w:line="240" w:lineRule="auto"/>
        <w:rPr>
          <w:rFonts w:ascii="Times New Roman"/>
          <w:sz w:val="2"/>
        </w:rPr>
      </w:pPr>
    </w:p>
    <w:p w14:paraId="3100DEC0"/>
    <w:sectPr>
      <w:type w:val="continuous"/>
      <w:pgSz w:w="16820" w:h="11900" w:orient="landscape"/>
      <w:pgMar w:top="1040" w:right="850" w:bottom="280" w:left="85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ucida Sans Unicode">
    <w:panose1 w:val="020B0602030504020204"/>
    <w:charset w:val="01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DE77B6E"/>
    <w:rsid w:val="30FB3C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5">
    <w:name w:val="List Paragraph"/>
    <w:basedOn w:val="1"/>
    <w:qFormat/>
    <w:uiPriority w:val="1"/>
    <w:rPr>
      <w:lang w:val="ru-RU" w:eastAsia="en-US" w:bidi="ar-SA"/>
    </w:rPr>
  </w:style>
  <w:style w:type="paragraph" w:customStyle="1" w:styleId="6">
    <w:name w:val="Table Paragraph"/>
    <w:basedOn w:val="1"/>
    <w:qFormat/>
    <w:uiPriority w:val="1"/>
    <w:pPr>
      <w:jc w:val="center"/>
    </w:pPr>
    <w:rPr>
      <w:rFonts w:ascii="Lucida Sans Unicode" w:hAnsi="Lucida Sans Unicode" w:eastAsia="Lucida Sans Unicode" w:cs="Lucida Sans Unicode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69</TotalTime>
  <ScaleCrop>false</ScaleCrop>
  <LinksUpToDate>false</LinksUpToDate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2025-09-03T15:24:00Z</dcterms:created>
  <dc:creator>user</dc:creator>
  <cp:lastModifiedBy>user</cp:lastModifiedBy>
  <dcterms:modified xsi:type="dcterms:W3CDTF">2025-09-03T17:30:01Z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Producer">
    <vt:lpwstr>Skia/PDF m128</vt:lpwstr>
  </property>
  <property fmtid="{D5CDD505-2E9C-101B-9397-08002B2CF9AE}" pid="4" name="LastSaved">
    <vt:filetime>2025-09-03T00:00:00Z</vt:filetime>
  </property>
  <property fmtid="{D5CDD505-2E9C-101B-9397-08002B2CF9AE}" pid="5" name="KSOProductBuildVer">
    <vt:lpwstr>1049-12.2.0.22549</vt:lpwstr>
  </property>
  <property fmtid="{D5CDD505-2E9C-101B-9397-08002B2CF9AE}" pid="6" name="ICV">
    <vt:lpwstr>A62B4E5C518D46CA935FDF649B780268_13</vt:lpwstr>
  </property>
</Properties>
</file>